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D1" w:rsidRDefault="003806D1" w:rsidP="003806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ПАМЯТКА</w:t>
      </w:r>
    </w:p>
    <w:p w:rsidR="003806D1" w:rsidRPr="003806D1" w:rsidRDefault="003806D1" w:rsidP="003806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ОСТРЫЕ КИШЕЧНЫЕ ИНФЕКЦИИ!</w:t>
      </w: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6235"/>
        <w:gridCol w:w="1605"/>
      </w:tblGrid>
      <w:tr w:rsidR="003806D1" w:rsidRPr="003806D1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3806D1" w:rsidRPr="003806D1" w:rsidRDefault="003806D1" w:rsidP="0038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00" cy="714375"/>
                  <wp:effectExtent l="19050" t="0" r="0" b="0"/>
                  <wp:docPr id="1" name="Рисунок 1" descr="http://www.donses.ru/images/OK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ses.ru/images/OK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806D1" w:rsidRPr="003806D1" w:rsidRDefault="003806D1" w:rsidP="0074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это сальмонеллез, дизентерия, </w:t>
            </w:r>
            <w:proofErr w:type="spellStart"/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>эшерихиоз</w:t>
            </w:r>
            <w:proofErr w:type="spellEnd"/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пищевые </w:t>
            </w:r>
            <w:proofErr w:type="spellStart"/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>токсикоинфекции</w:t>
            </w:r>
            <w:proofErr w:type="spellEnd"/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холера и другие. Симптомы кишечных инфекций проявляются достаточно быстро. Инкубационный период может быть всего несколько часов, но может растянуться </w:t>
            </w:r>
            <w:r w:rsidR="00746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3806D1">
              <w:rPr>
                <w:rFonts w:ascii="Times New Roman" w:eastAsia="Times New Roman" w:hAnsi="Times New Roman" w:cs="Times New Roman"/>
                <w:sz w:val="28"/>
                <w:szCs w:val="28"/>
              </w:rPr>
              <w:t>и до 7 суток.</w:t>
            </w:r>
          </w:p>
        </w:tc>
        <w:tc>
          <w:tcPr>
            <w:tcW w:w="0" w:type="auto"/>
            <w:vAlign w:val="center"/>
            <w:hideMark/>
          </w:tcPr>
          <w:p w:rsidR="003806D1" w:rsidRPr="003806D1" w:rsidRDefault="003806D1" w:rsidP="0038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2500" cy="952500"/>
                  <wp:effectExtent l="19050" t="0" r="0" b="0"/>
                  <wp:docPr id="2" name="Рисунок 2" descr="http://www.donses.ru/images/OK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nses.ru/images/OK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6D1" w:rsidRPr="003806D1" w:rsidRDefault="003806D1" w:rsidP="00380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Клинические проявления этих инфекций во многом схожи: недомогание, </w:t>
      </w:r>
      <w:r w:rsidRPr="003806D1">
        <w:rPr>
          <w:rFonts w:ascii="Times New Roman" w:eastAsia="Times New Roman" w:hAnsi="Times New Roman" w:cs="Times New Roman"/>
          <w:sz w:val="28"/>
          <w:szCs w:val="28"/>
        </w:rPr>
        <w:br/>
        <w:t xml:space="preserve">слабость, тошнота, рвота, боли в животе, диарея (понос), как правило, </w:t>
      </w:r>
      <w:r w:rsidRPr="003806D1">
        <w:rPr>
          <w:rFonts w:ascii="Times New Roman" w:eastAsia="Times New Roman" w:hAnsi="Times New Roman" w:cs="Times New Roman"/>
          <w:sz w:val="28"/>
          <w:szCs w:val="28"/>
        </w:rPr>
        <w:br/>
        <w:t>повышается температура.</w:t>
      </w:r>
      <w:proofErr w:type="gramEnd"/>
    </w:p>
    <w:p w:rsidR="003806D1" w:rsidRPr="003806D1" w:rsidRDefault="003806D1" w:rsidP="00380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пути передачи</w:t>
      </w: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 являются водный, пищевой и контактно-бытовой путь.</w:t>
      </w:r>
    </w:p>
    <w:p w:rsidR="003806D1" w:rsidRPr="003806D1" w:rsidRDefault="003806D1" w:rsidP="00380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защиты своего здоровья используйте следующие меры:</w:t>
      </w:r>
    </w:p>
    <w:p w:rsidR="003806D1" w:rsidRPr="003806D1" w:rsidRDefault="003806D1" w:rsidP="003806D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3806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923925"/>
            <wp:effectExtent l="19050" t="0" r="9525" b="0"/>
            <wp:wrapSquare wrapText="bothSides"/>
            <wp:docPr id="5" name="Рисунок 2" descr="http://www.donses.ru/images/O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nses.ru/images/OKI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6D1" w:rsidRPr="003806D1" w:rsidRDefault="003806D1" w:rsidP="000C50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1. Тщательно мойте овощи и фрукты. </w:t>
      </w:r>
    </w:p>
    <w:p w:rsidR="003806D1" w:rsidRPr="003806D1" w:rsidRDefault="003806D1" w:rsidP="007462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2. При покупке в магазине или на рынке овощей, фруктов, мяса, яиц кладите их в сумку так, чтобы они не загрязняли продукты, которые не моют или не подвергают термической обработке. Молоко кипятите, творог развесной или приготовленный из сырого молока используйте только в виде вареных и жареных блюд. </w:t>
      </w:r>
    </w:p>
    <w:p w:rsidR="003806D1" w:rsidRPr="00D85662" w:rsidRDefault="003806D1" w:rsidP="00D8566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662">
        <w:rPr>
          <w:rFonts w:ascii="Times New Roman" w:eastAsia="Times New Roman" w:hAnsi="Times New Roman" w:cs="Times New Roman"/>
          <w:sz w:val="28"/>
          <w:szCs w:val="28"/>
        </w:rPr>
        <w:t xml:space="preserve">Приобретая продукт, обратите внимание на его качество, условия и сроки реализации. </w:t>
      </w:r>
    </w:p>
    <w:p w:rsidR="003806D1" w:rsidRPr="00D85662" w:rsidRDefault="003806D1" w:rsidP="007462C0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662">
        <w:rPr>
          <w:rFonts w:ascii="Times New Roman" w:eastAsia="Times New Roman" w:hAnsi="Times New Roman" w:cs="Times New Roman"/>
          <w:sz w:val="28"/>
          <w:szCs w:val="28"/>
        </w:rPr>
        <w:t xml:space="preserve">Не употребляйте в пищу сырые, сваренные всмятку яйца (даже свежие от домашней курицы). </w:t>
      </w:r>
    </w:p>
    <w:p w:rsidR="003806D1" w:rsidRPr="00E6632B" w:rsidRDefault="003806D1" w:rsidP="00E66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Не приобретайте с рук домашнего кваса, пирожных и других продуктов, которые нельзя термически </w:t>
      </w:r>
      <w:proofErr w:type="gramStart"/>
      <w:r w:rsidRPr="00E6632B">
        <w:rPr>
          <w:rFonts w:ascii="Times New Roman" w:eastAsia="Times New Roman" w:hAnsi="Times New Roman" w:cs="Times New Roman"/>
          <w:sz w:val="28"/>
          <w:szCs w:val="28"/>
        </w:rPr>
        <w:t>об-работать</w:t>
      </w:r>
      <w:proofErr w:type="gramEnd"/>
      <w:r w:rsidRPr="00E663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806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14425" cy="847725"/>
            <wp:effectExtent l="19050" t="0" r="9525" b="0"/>
            <wp:wrapSquare wrapText="bothSides"/>
            <wp:docPr id="3" name="Рисунок 3" descr="http://www.donses.ru/images/O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nses.ru/images/OKI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6D1" w:rsidRPr="003806D1" w:rsidRDefault="003806D1" w:rsidP="007462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Не допускайте, чтобы на еду и посуду садились мухи: уничтожайте их специальными аэрозолями. На теле, на лапках, в кишечнике мухи содержатся возбудители острых кишечных инфекций. </w:t>
      </w:r>
    </w:p>
    <w:p w:rsidR="003806D1" w:rsidRPr="003806D1" w:rsidRDefault="003806D1" w:rsidP="007462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sz w:val="28"/>
          <w:szCs w:val="28"/>
        </w:rPr>
        <w:t xml:space="preserve">Употреблять только свежекипяченую воду либо артезианскую, или минеральную заводского розлива. Кипятите воду, взятую из открытого водоема для питья, мытья фруктов, ягод или посуды. Болезнетворные микробы способны в течение месяца и даже более жить и размножаться в воде. </w:t>
      </w:r>
    </w:p>
    <w:p w:rsidR="003806D1" w:rsidRPr="003806D1" w:rsidRDefault="003806D1" w:rsidP="00380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Не нужно заниматься самолечением!!! Обратитесь к врачу. </w:t>
      </w:r>
    </w:p>
    <w:p w:rsidR="003806D1" w:rsidRPr="003806D1" w:rsidRDefault="003806D1" w:rsidP="003806D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6D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43025" cy="895350"/>
            <wp:effectExtent l="19050" t="0" r="9525" b="0"/>
            <wp:wrapSquare wrapText="bothSides"/>
            <wp:docPr id="4" name="Рисунок 4" descr="http://www.donses.ru/images/O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nses.ru/images/OKI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6D1" w:rsidRPr="003806D1" w:rsidRDefault="00164621" w:rsidP="00380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="003806D1" w:rsidRPr="003806D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37A2F">
        <w:rPr>
          <w:rFonts w:ascii="Times New Roman" w:eastAsia="Times New Roman" w:hAnsi="Times New Roman" w:cs="Times New Roman"/>
          <w:sz w:val="28"/>
          <w:szCs w:val="28"/>
        </w:rPr>
        <w:t>БУЗ «</w:t>
      </w:r>
      <w:r w:rsidR="003806D1" w:rsidRPr="003806D1">
        <w:rPr>
          <w:rFonts w:ascii="Times New Roman" w:eastAsia="Times New Roman" w:hAnsi="Times New Roman" w:cs="Times New Roman"/>
          <w:sz w:val="28"/>
          <w:szCs w:val="28"/>
        </w:rPr>
        <w:t xml:space="preserve">Центр гигиены и эпидемиологии </w:t>
      </w:r>
      <w:r w:rsidR="003806D1" w:rsidRPr="003806D1">
        <w:rPr>
          <w:rFonts w:ascii="Times New Roman" w:eastAsia="Times New Roman" w:hAnsi="Times New Roman" w:cs="Times New Roman"/>
          <w:sz w:val="28"/>
          <w:szCs w:val="28"/>
        </w:rPr>
        <w:br/>
        <w:t>в Ростовской области</w:t>
      </w:r>
      <w:r w:rsidR="00C37A2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Таганроге</w:t>
      </w:r>
    </w:p>
    <w:p w:rsidR="00076487" w:rsidRPr="003806D1" w:rsidRDefault="00076487">
      <w:pPr>
        <w:rPr>
          <w:sz w:val="28"/>
          <w:szCs w:val="28"/>
        </w:rPr>
      </w:pPr>
    </w:p>
    <w:sectPr w:rsidR="00076487" w:rsidRPr="003806D1" w:rsidSect="003806D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3A7"/>
    <w:multiLevelType w:val="hybridMultilevel"/>
    <w:tmpl w:val="965AA320"/>
    <w:lvl w:ilvl="0" w:tplc="71FEAB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8D420E"/>
    <w:multiLevelType w:val="hybridMultilevel"/>
    <w:tmpl w:val="D7209FFA"/>
    <w:lvl w:ilvl="0" w:tplc="56242B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120197"/>
    <w:multiLevelType w:val="multilevel"/>
    <w:tmpl w:val="6E28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D1"/>
    <w:rsid w:val="00076487"/>
    <w:rsid w:val="000C5089"/>
    <w:rsid w:val="00164621"/>
    <w:rsid w:val="003806D1"/>
    <w:rsid w:val="007462C0"/>
    <w:rsid w:val="007B2989"/>
    <w:rsid w:val="00C343C4"/>
    <w:rsid w:val="00C37A2F"/>
    <w:rsid w:val="00C42BA0"/>
    <w:rsid w:val="00D85662"/>
    <w:rsid w:val="00E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06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6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06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6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1</cp:lastModifiedBy>
  <cp:revision>2</cp:revision>
  <cp:lastPrinted>2012-05-23T05:33:00Z</cp:lastPrinted>
  <dcterms:created xsi:type="dcterms:W3CDTF">2017-03-13T17:42:00Z</dcterms:created>
  <dcterms:modified xsi:type="dcterms:W3CDTF">2017-03-13T17:42:00Z</dcterms:modified>
</cp:coreProperties>
</file>