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BC33B9" w:rsidRPr="00F11FDB" w:rsidRDefault="007F0CDA" w:rsidP="007F0CDA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="00BC33B9" w:rsidRPr="00F11FDB">
        <w:rPr>
          <w:b/>
          <w:sz w:val="28"/>
          <w:szCs w:val="28"/>
        </w:rPr>
        <w:t>:</w:t>
      </w:r>
    </w:p>
    <w:p w:rsidR="007F0CDA" w:rsidRDefault="00EC6DF3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от 31.08.2016 </w:t>
      </w:r>
      <w:r w:rsidR="007F0CDA">
        <w:rPr>
          <w:sz w:val="28"/>
          <w:szCs w:val="28"/>
        </w:rPr>
        <w:t>№</w:t>
      </w:r>
      <w:r>
        <w:rPr>
          <w:sz w:val="28"/>
          <w:szCs w:val="28"/>
        </w:rPr>
        <w:t xml:space="preserve"> 428</w:t>
      </w:r>
    </w:p>
    <w:p w:rsidR="00BC33B9" w:rsidRPr="00F11FDB" w:rsidRDefault="007F0CDA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C33B9" w:rsidRPr="00F11FDB">
        <w:rPr>
          <w:sz w:val="28"/>
          <w:szCs w:val="28"/>
        </w:rPr>
        <w:t>МОБУ СОШ №</w:t>
      </w:r>
      <w:r w:rsidR="00377904">
        <w:rPr>
          <w:sz w:val="28"/>
          <w:szCs w:val="28"/>
        </w:rPr>
        <w:t xml:space="preserve"> </w:t>
      </w:r>
      <w:r w:rsidR="00BC33B9"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BC33B9" w:rsidRPr="00B823B2" w:rsidRDefault="00E95642" w:rsidP="00B823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23B2" w:rsidRPr="00B82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научном обществе учащихся и педагогов «Эврика» МОБУ СОШ № 31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D2199B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219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Общие положения</w:t>
      </w:r>
    </w:p>
    <w:p w:rsidR="00DA2D9A" w:rsidRPr="00D2199B" w:rsidRDefault="00E95642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Организация </w:t>
      </w:r>
      <w:r w:rsidR="00DA2D9A" w:rsidRPr="00D2199B">
        <w:rPr>
          <w:color w:val="000000"/>
          <w:sz w:val="28"/>
          <w:szCs w:val="28"/>
        </w:rPr>
        <w:t xml:space="preserve">научно-исследовательской деятельности учащихся - это составная часть обучения и воспитания школьников.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Ведущее направление научного общества учащихся и педагогов (далее по тексту - НОУ и П) - выявление у учащихся способностей к оригинальному, нестандартному решению творческих задач.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Задачей этой деятельности можно считать выявление одаренных детей, обеспечение реализации их творческих возможностей, предоставление учащимся возможностей самореализации в различных областях, в том числе в научно-исследовательской деятельности. Организация научно-исследовательской деятельности является одной из приоритетных задач научно-методического совета школы.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Работа в НОУ и </w:t>
      </w:r>
      <w:proofErr w:type="gramStart"/>
      <w:r w:rsidRPr="00D2199B">
        <w:rPr>
          <w:color w:val="000000"/>
          <w:sz w:val="28"/>
          <w:szCs w:val="28"/>
        </w:rPr>
        <w:t>П</w:t>
      </w:r>
      <w:proofErr w:type="gramEnd"/>
      <w:r w:rsidRPr="00D2199B">
        <w:rPr>
          <w:color w:val="000000"/>
          <w:sz w:val="28"/>
          <w:szCs w:val="28"/>
        </w:rPr>
        <w:t xml:space="preserve"> дает ученикам огромные возможности для закрепления многих учебно-ученических деятельностей и приобретения новых компетенций: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развивает у школьников творческие способности и вырабатывает у них исследовательские навыки;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формирует аналитическое и критическое мышление в процессе творческого поиска и выполнения исследований; </w:t>
      </w:r>
    </w:p>
    <w:p w:rsidR="00DA2D9A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дает возможности проверить свои наклонности, профессиональную ориентацию, готовность к предстоящей трудовой деятельности; </w:t>
      </w:r>
    </w:p>
    <w:p w:rsidR="00C21299" w:rsidRPr="00D2199B" w:rsidRDefault="00DA2D9A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>- воспитывает целеустремленность и системность в учебной и трудовой деятельности, способность к самоутверждению.</w:t>
      </w:r>
    </w:p>
    <w:p w:rsidR="00D2199B" w:rsidRPr="00D2199B" w:rsidRDefault="00D2199B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</w:p>
    <w:p w:rsidR="00C21299" w:rsidRPr="00D2199B" w:rsidRDefault="00C21299" w:rsidP="002E2BB8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8"/>
          <w:szCs w:val="28"/>
        </w:rPr>
      </w:pPr>
      <w:r w:rsidRPr="00D2199B">
        <w:rPr>
          <w:b/>
          <w:bCs/>
          <w:i/>
          <w:color w:val="000000"/>
          <w:sz w:val="28"/>
          <w:szCs w:val="28"/>
        </w:rPr>
        <w:t xml:space="preserve">2. </w:t>
      </w:r>
      <w:r w:rsidR="00DA2D9A" w:rsidRPr="00D2199B">
        <w:rPr>
          <w:b/>
          <w:bCs/>
          <w:i/>
          <w:color w:val="000000"/>
          <w:sz w:val="28"/>
          <w:szCs w:val="28"/>
        </w:rPr>
        <w:t xml:space="preserve">Формы работы НОУ и </w:t>
      </w:r>
      <w:proofErr w:type="gramStart"/>
      <w:r w:rsidR="00DA2D9A" w:rsidRPr="00D2199B">
        <w:rPr>
          <w:b/>
          <w:bCs/>
          <w:i/>
          <w:color w:val="000000"/>
          <w:sz w:val="28"/>
          <w:szCs w:val="28"/>
        </w:rPr>
        <w:t>П</w:t>
      </w:r>
      <w:proofErr w:type="gramEnd"/>
      <w:r w:rsidR="00DA2D9A" w:rsidRPr="00D2199B">
        <w:rPr>
          <w:b/>
          <w:bCs/>
          <w:i/>
          <w:color w:val="000000"/>
          <w:sz w:val="28"/>
          <w:szCs w:val="28"/>
        </w:rPr>
        <w:t xml:space="preserve"> «Эврика»</w:t>
      </w:r>
    </w:p>
    <w:p w:rsidR="00DA2D9A" w:rsidRPr="00D2199B" w:rsidRDefault="00DA2D9A" w:rsidP="002E2BB8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C21299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>- индивидуальная научно-исследовательская работа по проектам;</w:t>
      </w:r>
    </w:p>
    <w:p w:rsidR="00DA2D9A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 xml:space="preserve">- работа секций по направлениям; </w:t>
      </w:r>
    </w:p>
    <w:p w:rsidR="00DA2D9A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 xml:space="preserve">- научно-практические конференции; </w:t>
      </w:r>
    </w:p>
    <w:p w:rsidR="00DA2D9A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 xml:space="preserve">- олимпиады, конкурсы; </w:t>
      </w:r>
    </w:p>
    <w:p w:rsidR="00DA2D9A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>- выставки творческих работ учащихся.</w:t>
      </w:r>
    </w:p>
    <w:p w:rsidR="00DA2D9A" w:rsidRPr="00D2199B" w:rsidRDefault="00DA2D9A" w:rsidP="00B86DEF">
      <w:pPr>
        <w:widowControl w:val="0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</w:p>
    <w:p w:rsidR="005F2004" w:rsidRPr="00D2199B" w:rsidRDefault="00C21299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D2199B">
        <w:rPr>
          <w:b/>
          <w:bCs/>
          <w:i/>
          <w:color w:val="000000"/>
          <w:sz w:val="28"/>
          <w:szCs w:val="28"/>
        </w:rPr>
        <w:lastRenderedPageBreak/>
        <w:t xml:space="preserve">3. </w:t>
      </w:r>
      <w:r w:rsidR="00DA2D9A" w:rsidRPr="00D2199B">
        <w:rPr>
          <w:b/>
          <w:bCs/>
          <w:i/>
          <w:color w:val="000000"/>
          <w:sz w:val="28"/>
          <w:szCs w:val="28"/>
        </w:rPr>
        <w:t xml:space="preserve">Структура НОУ и </w:t>
      </w:r>
      <w:proofErr w:type="gramStart"/>
      <w:r w:rsidR="00DA2D9A" w:rsidRPr="00D2199B">
        <w:rPr>
          <w:b/>
          <w:bCs/>
          <w:i/>
          <w:color w:val="000000"/>
          <w:sz w:val="28"/>
          <w:szCs w:val="28"/>
        </w:rPr>
        <w:t>П</w:t>
      </w:r>
      <w:proofErr w:type="gramEnd"/>
      <w:r w:rsidR="00DA2D9A" w:rsidRPr="00D2199B">
        <w:rPr>
          <w:b/>
          <w:bCs/>
          <w:i/>
          <w:color w:val="000000"/>
          <w:sz w:val="28"/>
          <w:szCs w:val="28"/>
        </w:rPr>
        <w:t xml:space="preserve"> «Эврика»</w:t>
      </w:r>
    </w:p>
    <w:p w:rsidR="00C21299" w:rsidRPr="00D2199B" w:rsidRDefault="00C21299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rPr>
          <w:b/>
          <w:bCs/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НОУ и </w:t>
      </w:r>
      <w:proofErr w:type="gramStart"/>
      <w:r w:rsidRPr="00D2199B">
        <w:rPr>
          <w:color w:val="000000"/>
          <w:sz w:val="28"/>
          <w:szCs w:val="28"/>
        </w:rPr>
        <w:t>П</w:t>
      </w:r>
      <w:proofErr w:type="gramEnd"/>
      <w:r w:rsidRPr="00D2199B">
        <w:rPr>
          <w:color w:val="000000"/>
          <w:sz w:val="28"/>
          <w:szCs w:val="28"/>
        </w:rPr>
        <w:t xml:space="preserve"> «Эврика» включает в себя секции по направлениям научно-исследовательской деятельности: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филологическое;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естественное;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художественно-эстетическое;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</w:t>
      </w:r>
      <w:proofErr w:type="spellStart"/>
      <w:r w:rsidRPr="00D2199B">
        <w:rPr>
          <w:color w:val="000000"/>
          <w:sz w:val="28"/>
          <w:szCs w:val="28"/>
        </w:rPr>
        <w:t>историко</w:t>
      </w:r>
      <w:proofErr w:type="spellEnd"/>
      <w:r w:rsidRPr="00D2199B">
        <w:rPr>
          <w:color w:val="000000"/>
          <w:sz w:val="28"/>
          <w:szCs w:val="28"/>
        </w:rPr>
        <w:t xml:space="preserve"> – краеведческое;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обществоведческое.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и 2 возрастные группы: </w:t>
      </w:r>
    </w:p>
    <w:p w:rsidR="00DA2D9A" w:rsidRPr="00D2199B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- 1-4 класс </w:t>
      </w:r>
    </w:p>
    <w:p w:rsidR="00DA2D9A" w:rsidRDefault="00DA2D9A" w:rsidP="00B86DEF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- 5-11 класс </w:t>
      </w:r>
    </w:p>
    <w:p w:rsidR="00D2199B" w:rsidRPr="00D2199B" w:rsidRDefault="00D2199B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8"/>
          <w:szCs w:val="28"/>
        </w:rPr>
      </w:pPr>
      <w:r w:rsidRPr="00D2199B">
        <w:rPr>
          <w:b/>
          <w:bCs/>
          <w:i/>
          <w:color w:val="000000"/>
          <w:sz w:val="28"/>
          <w:szCs w:val="28"/>
        </w:rPr>
        <w:t xml:space="preserve">4. Этапы реализации проекта НОУ и </w:t>
      </w:r>
      <w:proofErr w:type="gramStart"/>
      <w:r w:rsidRPr="00D2199B">
        <w:rPr>
          <w:b/>
          <w:bCs/>
          <w:i/>
          <w:color w:val="000000"/>
          <w:sz w:val="28"/>
          <w:szCs w:val="28"/>
        </w:rPr>
        <w:t>П</w:t>
      </w:r>
      <w:proofErr w:type="gramEnd"/>
      <w:r w:rsidRPr="00D2199B">
        <w:rPr>
          <w:b/>
          <w:bCs/>
          <w:i/>
          <w:color w:val="000000"/>
          <w:sz w:val="28"/>
          <w:szCs w:val="28"/>
        </w:rPr>
        <w:t xml:space="preserve"> «Эврика»</w:t>
      </w:r>
    </w:p>
    <w:p w:rsidR="00D2199B" w:rsidRPr="00D2199B" w:rsidRDefault="00D2199B" w:rsidP="00DA2D9A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8"/>
          <w:szCs w:val="28"/>
        </w:rPr>
      </w:pPr>
    </w:p>
    <w:p w:rsidR="00C21299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>4.1. Создание инициативной творческой группы учителей (руководитель Власенко С.В.;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>4.2. Изучение и обобщение имеющегося опыта по организации НОУ в других школах;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color w:val="000000"/>
          <w:sz w:val="28"/>
          <w:szCs w:val="28"/>
        </w:rPr>
        <w:t xml:space="preserve">4.3. Разработка положения, структуры и форм работы </w:t>
      </w:r>
      <w:r w:rsidRPr="00D2199B">
        <w:rPr>
          <w:bCs/>
          <w:color w:val="000000"/>
          <w:sz w:val="28"/>
          <w:szCs w:val="28"/>
        </w:rPr>
        <w:t xml:space="preserve">НОУ и </w:t>
      </w:r>
      <w:proofErr w:type="gramStart"/>
      <w:r w:rsidRPr="00D2199B">
        <w:rPr>
          <w:bCs/>
          <w:color w:val="000000"/>
          <w:sz w:val="28"/>
          <w:szCs w:val="28"/>
        </w:rPr>
        <w:t>П</w:t>
      </w:r>
      <w:proofErr w:type="gramEnd"/>
      <w:r w:rsidRPr="00D2199B">
        <w:rPr>
          <w:bCs/>
          <w:color w:val="000000"/>
          <w:sz w:val="28"/>
          <w:szCs w:val="28"/>
        </w:rPr>
        <w:t xml:space="preserve"> «Эврика»;</w:t>
      </w:r>
    </w:p>
    <w:p w:rsid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>4.4. Разработка критериев оценивания представленных работ;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4.5. Ежегодное </w:t>
      </w:r>
      <w:r w:rsidR="005177B2">
        <w:rPr>
          <w:bCs/>
          <w:color w:val="000000"/>
          <w:sz w:val="28"/>
          <w:szCs w:val="28"/>
        </w:rPr>
        <w:t xml:space="preserve">представление деятельности НОУ и П </w:t>
      </w:r>
      <w:r w:rsidR="005177B2" w:rsidRPr="00D2199B">
        <w:rPr>
          <w:bCs/>
          <w:color w:val="000000"/>
          <w:sz w:val="28"/>
          <w:szCs w:val="28"/>
        </w:rPr>
        <w:t>«Эврика»</w:t>
      </w:r>
      <w:r w:rsidR="005177B2">
        <w:rPr>
          <w:bCs/>
          <w:color w:val="000000"/>
          <w:sz w:val="28"/>
          <w:szCs w:val="28"/>
        </w:rPr>
        <w:t xml:space="preserve">  в школе;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>4.5. Вовлечение педагогов и обучающихся;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Cs/>
          <w:color w:val="000000"/>
          <w:sz w:val="28"/>
          <w:szCs w:val="28"/>
        </w:rPr>
      </w:pPr>
      <w:r w:rsidRPr="00D2199B">
        <w:rPr>
          <w:bCs/>
          <w:color w:val="000000"/>
          <w:sz w:val="28"/>
          <w:szCs w:val="28"/>
        </w:rPr>
        <w:t>4.6. Формирование банка научно-исследовательских работ обучающихся.</w:t>
      </w:r>
    </w:p>
    <w:p w:rsidR="00D2199B" w:rsidRPr="00D2199B" w:rsidRDefault="00D2199B" w:rsidP="00D2199B">
      <w:pPr>
        <w:widowControl w:val="0"/>
        <w:shd w:val="clear" w:color="auto" w:fill="FFFFFF"/>
        <w:tabs>
          <w:tab w:val="left" w:pos="0"/>
          <w:tab w:val="left" w:pos="360"/>
        </w:tabs>
        <w:ind w:right="15"/>
        <w:jc w:val="both"/>
        <w:rPr>
          <w:b/>
          <w:bCs/>
          <w:color w:val="000000"/>
          <w:sz w:val="28"/>
          <w:szCs w:val="28"/>
        </w:rPr>
      </w:pPr>
    </w:p>
    <w:sectPr w:rsidR="00D2199B" w:rsidRPr="00D2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09C13C"/>
    <w:multiLevelType w:val="multilevel"/>
    <w:tmpl w:val="6ECAF17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6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5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154046"/>
    <w:rsid w:val="00173E43"/>
    <w:rsid w:val="001C11CB"/>
    <w:rsid w:val="00236A53"/>
    <w:rsid w:val="00277705"/>
    <w:rsid w:val="002A0A94"/>
    <w:rsid w:val="002E2BB8"/>
    <w:rsid w:val="002F7CBB"/>
    <w:rsid w:val="0031347A"/>
    <w:rsid w:val="00367971"/>
    <w:rsid w:val="00377904"/>
    <w:rsid w:val="00456EFD"/>
    <w:rsid w:val="004C5B01"/>
    <w:rsid w:val="005177B2"/>
    <w:rsid w:val="005526AC"/>
    <w:rsid w:val="00572F05"/>
    <w:rsid w:val="005F2004"/>
    <w:rsid w:val="00603953"/>
    <w:rsid w:val="00631233"/>
    <w:rsid w:val="007F0CDA"/>
    <w:rsid w:val="00886C6A"/>
    <w:rsid w:val="00984178"/>
    <w:rsid w:val="009D17B9"/>
    <w:rsid w:val="00AF2E39"/>
    <w:rsid w:val="00B823B2"/>
    <w:rsid w:val="00B86DEF"/>
    <w:rsid w:val="00BC33B9"/>
    <w:rsid w:val="00BD5CB5"/>
    <w:rsid w:val="00C21299"/>
    <w:rsid w:val="00D2199B"/>
    <w:rsid w:val="00D9580B"/>
    <w:rsid w:val="00DA2D9A"/>
    <w:rsid w:val="00DB5385"/>
    <w:rsid w:val="00E64FD7"/>
    <w:rsid w:val="00E95642"/>
    <w:rsid w:val="00EC6DF3"/>
    <w:rsid w:val="00F04AB2"/>
    <w:rsid w:val="00F2261E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2018-01-15T15:20:00Z</cp:lastPrinted>
  <dcterms:created xsi:type="dcterms:W3CDTF">2018-01-15T14:20:00Z</dcterms:created>
  <dcterms:modified xsi:type="dcterms:W3CDTF">2018-01-15T15:21:00Z</dcterms:modified>
</cp:coreProperties>
</file>