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0B" w:rsidRDefault="004F115C" w:rsidP="004F115C">
      <w:pPr>
        <w:pStyle w:val="p2"/>
        <w:tabs>
          <w:tab w:val="left" w:pos="6096"/>
        </w:tabs>
        <w:jc w:val="center"/>
      </w:pPr>
      <w:r>
        <w:t xml:space="preserve">                                                                     </w:t>
      </w:r>
      <w:r w:rsidR="008F240B">
        <w:t>Утверждено</w:t>
      </w:r>
    </w:p>
    <w:p w:rsidR="008F240B" w:rsidRDefault="005D795A" w:rsidP="005D795A">
      <w:pPr>
        <w:pStyle w:val="p2"/>
        <w:jc w:val="right"/>
      </w:pPr>
      <w:r>
        <w:t>Приказом по МОБУ СОШ №31</w:t>
      </w:r>
    </w:p>
    <w:p w:rsidR="008F240B" w:rsidRPr="006B2EFA" w:rsidRDefault="005D795A" w:rsidP="005D795A">
      <w:pPr>
        <w:pStyle w:val="p2"/>
        <w:tabs>
          <w:tab w:val="left" w:pos="6030"/>
          <w:tab w:val="right" w:pos="9355"/>
        </w:tabs>
        <w:rPr>
          <w:u w:val="single"/>
        </w:rPr>
      </w:pPr>
      <w:r>
        <w:tab/>
      </w:r>
      <w:r w:rsidR="004F115C">
        <w:t xml:space="preserve">  </w:t>
      </w:r>
      <w:r w:rsidRPr="006B2EFA">
        <w:rPr>
          <w:u w:val="single"/>
        </w:rPr>
        <w:t>«</w:t>
      </w:r>
      <w:r w:rsidR="004F115C">
        <w:rPr>
          <w:u w:val="single"/>
        </w:rPr>
        <w:t xml:space="preserve"> </w:t>
      </w:r>
      <w:r w:rsidR="00771441">
        <w:rPr>
          <w:u w:val="single"/>
        </w:rPr>
        <w:t>31</w:t>
      </w:r>
      <w:r w:rsidR="004F115C">
        <w:rPr>
          <w:u w:val="single"/>
        </w:rPr>
        <w:t xml:space="preserve"> </w:t>
      </w:r>
      <w:r w:rsidRPr="006B2EFA">
        <w:rPr>
          <w:u w:val="single"/>
        </w:rPr>
        <w:t>»</w:t>
      </w:r>
      <w:r w:rsidR="006B2EFA">
        <w:rPr>
          <w:u w:val="single"/>
        </w:rPr>
        <w:t xml:space="preserve"> </w:t>
      </w:r>
      <w:r w:rsidR="00771441">
        <w:rPr>
          <w:u w:val="single"/>
        </w:rPr>
        <w:t xml:space="preserve">августа </w:t>
      </w:r>
      <w:r w:rsidR="006B2EFA" w:rsidRPr="006B2EFA">
        <w:rPr>
          <w:u w:val="single"/>
        </w:rPr>
        <w:t xml:space="preserve"> </w:t>
      </w:r>
      <w:r w:rsidRPr="006B2EFA">
        <w:t>201</w:t>
      </w:r>
      <w:r w:rsidR="004F115C">
        <w:t>6</w:t>
      </w:r>
      <w:r w:rsidRPr="006B2EFA">
        <w:t xml:space="preserve"> г.</w:t>
      </w:r>
      <w:r w:rsidR="006B2EFA">
        <w:t xml:space="preserve"> </w:t>
      </w:r>
      <w:r w:rsidR="008F240B">
        <w:t>№</w:t>
      </w:r>
      <w:r w:rsidR="006B2EFA">
        <w:t xml:space="preserve"> </w:t>
      </w:r>
      <w:r w:rsidR="00771441" w:rsidRPr="00771441">
        <w:rPr>
          <w:u w:val="single"/>
        </w:rPr>
        <w:t>428</w:t>
      </w:r>
    </w:p>
    <w:p w:rsidR="008F240B" w:rsidRPr="005D795A" w:rsidRDefault="005D795A" w:rsidP="005D795A">
      <w:pPr>
        <w:pStyle w:val="p3"/>
        <w:jc w:val="center"/>
        <w:rPr>
          <w:b/>
          <w:sz w:val="28"/>
          <w:szCs w:val="28"/>
        </w:rPr>
      </w:pPr>
      <w:r w:rsidRPr="005D795A">
        <w:rPr>
          <w:rStyle w:val="s1"/>
          <w:b/>
          <w:sz w:val="28"/>
          <w:szCs w:val="28"/>
        </w:rPr>
        <w:t>ПОЛОЖЕНИЕ</w:t>
      </w:r>
    </w:p>
    <w:p w:rsidR="008F240B" w:rsidRPr="005D795A" w:rsidRDefault="005D795A" w:rsidP="005D795A">
      <w:pPr>
        <w:pStyle w:val="p3"/>
        <w:jc w:val="center"/>
        <w:rPr>
          <w:b/>
          <w:sz w:val="28"/>
          <w:szCs w:val="28"/>
        </w:rPr>
      </w:pPr>
      <w:r w:rsidRPr="005D795A">
        <w:rPr>
          <w:rStyle w:val="s1"/>
          <w:b/>
          <w:sz w:val="28"/>
          <w:szCs w:val="28"/>
        </w:rPr>
        <w:t xml:space="preserve">ОБ ОРГАНИЗАЦИИ ВНЕУРОЧНОЙ ДЕЯТЕЛЬНОСТИ В КЛАССАХ, РЕАЛИЗУЮЩИХ ФЕДЕРАЛЬНЫЙ ГОСУДАРСТВЕННЫЙ </w:t>
      </w:r>
      <w:r w:rsidR="00771441">
        <w:rPr>
          <w:rStyle w:val="s1"/>
          <w:b/>
          <w:sz w:val="28"/>
          <w:szCs w:val="28"/>
        </w:rPr>
        <w:t xml:space="preserve">ОБРАЗОВАТЕЛЬНЫЙ </w:t>
      </w:r>
      <w:r w:rsidRPr="005D795A">
        <w:rPr>
          <w:rStyle w:val="s1"/>
          <w:b/>
          <w:sz w:val="28"/>
          <w:szCs w:val="28"/>
        </w:rPr>
        <w:t xml:space="preserve">СТАНДАРТ НОО </w:t>
      </w:r>
      <w:proofErr w:type="gramStart"/>
      <w:r w:rsidRPr="005D795A">
        <w:rPr>
          <w:rStyle w:val="s1"/>
          <w:b/>
          <w:sz w:val="28"/>
          <w:szCs w:val="28"/>
        </w:rPr>
        <w:t>И ООО</w:t>
      </w:r>
      <w:proofErr w:type="gramEnd"/>
    </w:p>
    <w:p w:rsidR="008F240B" w:rsidRPr="002D0BAF" w:rsidRDefault="008F240B" w:rsidP="008F240B">
      <w:pPr>
        <w:pStyle w:val="p5"/>
        <w:rPr>
          <w:b/>
        </w:rPr>
      </w:pPr>
      <w:r w:rsidRPr="002D0BAF">
        <w:rPr>
          <w:rStyle w:val="s1"/>
          <w:b/>
        </w:rPr>
        <w:t>1. Общие положения</w:t>
      </w:r>
    </w:p>
    <w:p w:rsidR="00C616C8" w:rsidRDefault="008F240B" w:rsidP="00C616C8">
      <w:pPr>
        <w:pStyle w:val="p6"/>
        <w:rPr>
          <w:rStyle w:val="s2"/>
        </w:rPr>
      </w:pPr>
      <w:r>
        <w:rPr>
          <w:rStyle w:val="s2"/>
        </w:rPr>
        <w:t xml:space="preserve">1.1. Настоящее Положение разработано в соответствии с </w:t>
      </w:r>
      <w:r w:rsidR="00C616C8">
        <w:rPr>
          <w:rStyle w:val="s2"/>
        </w:rPr>
        <w:t>нормативными документами:</w:t>
      </w:r>
    </w:p>
    <w:p w:rsidR="00C616C8" w:rsidRDefault="00C616C8" w:rsidP="00C616C8">
      <w:pPr>
        <w:pStyle w:val="p6"/>
        <w:rPr>
          <w:rStyle w:val="s2"/>
        </w:rPr>
      </w:pPr>
      <w:r>
        <w:rPr>
          <w:rStyle w:val="s2"/>
        </w:rPr>
        <w:t>-</w:t>
      </w:r>
      <w:r w:rsidR="008F240B">
        <w:rPr>
          <w:rStyle w:val="s2"/>
        </w:rPr>
        <w:t>Ф</w:t>
      </w:r>
      <w:r>
        <w:rPr>
          <w:rStyle w:val="s2"/>
        </w:rPr>
        <w:t>едеральным законом Российской Федерации</w:t>
      </w:r>
      <w:r w:rsidR="008F240B">
        <w:rPr>
          <w:rStyle w:val="s2"/>
        </w:rPr>
        <w:t xml:space="preserve"> от 29 декабря 2012 г. N 273-ФЗ </w:t>
      </w:r>
      <w:r w:rsidR="001D5A86">
        <w:rPr>
          <w:rStyle w:val="s2"/>
        </w:rPr>
        <w:t>«</w:t>
      </w:r>
      <w:r w:rsidR="008F240B">
        <w:rPr>
          <w:rStyle w:val="s2"/>
        </w:rPr>
        <w:t>Об образовании в Российской Федерации</w:t>
      </w:r>
      <w:r w:rsidR="001D5A86">
        <w:rPr>
          <w:rStyle w:val="s2"/>
        </w:rPr>
        <w:t>»</w:t>
      </w:r>
      <w:r w:rsidR="008F240B">
        <w:rPr>
          <w:rStyle w:val="s2"/>
        </w:rPr>
        <w:t xml:space="preserve">, </w:t>
      </w:r>
    </w:p>
    <w:p w:rsidR="00C616C8" w:rsidRDefault="00C616C8" w:rsidP="00C616C8">
      <w:pPr>
        <w:pStyle w:val="p6"/>
        <w:rPr>
          <w:rStyle w:val="s2"/>
        </w:rPr>
      </w:pPr>
      <w:r>
        <w:rPr>
          <w:rStyle w:val="s2"/>
        </w:rPr>
        <w:t>-</w:t>
      </w:r>
      <w:r w:rsidR="008F240B">
        <w:rPr>
          <w:rStyle w:val="s2"/>
        </w:rPr>
        <w:t>приказом Министерства образования и науки РФ от 06 октября 2009 г. №373 «Об утверждении и введении в действие федерального государственного образовательного стандарта</w:t>
      </w:r>
      <w:r w:rsidR="006F1132">
        <w:rPr>
          <w:rStyle w:val="s2"/>
        </w:rPr>
        <w:t xml:space="preserve"> начального общего образования»</w:t>
      </w:r>
      <w:r>
        <w:rPr>
          <w:rStyle w:val="s2"/>
        </w:rPr>
        <w:t>,</w:t>
      </w:r>
    </w:p>
    <w:p w:rsidR="00C616C8" w:rsidRDefault="006F1132" w:rsidP="00C616C8">
      <w:pPr>
        <w:pStyle w:val="p6"/>
        <w:rPr>
          <w:rStyle w:val="s2"/>
        </w:rPr>
      </w:pPr>
      <w:r>
        <w:rPr>
          <w:rStyle w:val="s2"/>
        </w:rPr>
        <w:t>-</w:t>
      </w:r>
      <w:r w:rsidR="008F240B">
        <w:rPr>
          <w:rStyle w:val="s2"/>
        </w:rPr>
        <w:t xml:space="preserve"> приказом Министерства образования и науки РФ от 17 декабря 2010 г. №1897 «Об утверждении и введении в действие федерального государственного образовательного стандарта основного общего образования», </w:t>
      </w:r>
    </w:p>
    <w:p w:rsidR="00C616C8" w:rsidRDefault="00C616C8" w:rsidP="00C616C8">
      <w:pPr>
        <w:pStyle w:val="p6"/>
        <w:rPr>
          <w:rStyle w:val="s3"/>
        </w:rPr>
      </w:pPr>
      <w:r>
        <w:rPr>
          <w:rStyle w:val="s2"/>
        </w:rPr>
        <w:t>-</w:t>
      </w:r>
      <w:r w:rsidR="008F240B">
        <w:rPr>
          <w:rStyle w:val="s2"/>
        </w:rPr>
        <w:t>письмо</w:t>
      </w:r>
      <w:r w:rsidR="001D5A86">
        <w:rPr>
          <w:rStyle w:val="s2"/>
        </w:rPr>
        <w:t>м</w:t>
      </w:r>
      <w:r w:rsidR="008F240B">
        <w:rPr>
          <w:rStyle w:val="s2"/>
        </w:rPr>
        <w:t xml:space="preserve">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</w:t>
      </w:r>
      <w:r w:rsidR="008F240B">
        <w:rPr>
          <w:rStyle w:val="s3"/>
        </w:rPr>
        <w:t xml:space="preserve">, </w:t>
      </w:r>
    </w:p>
    <w:p w:rsidR="001D5A86" w:rsidRDefault="00C616C8" w:rsidP="00C616C8">
      <w:pPr>
        <w:pStyle w:val="p6"/>
        <w:rPr>
          <w:rStyle w:val="s3"/>
        </w:rPr>
      </w:pPr>
      <w:r>
        <w:rPr>
          <w:rStyle w:val="s3"/>
        </w:rPr>
        <w:t>-п</w:t>
      </w:r>
      <w:r w:rsidR="008F240B">
        <w:rPr>
          <w:rStyle w:val="s3"/>
        </w:rPr>
        <w:t>исьмо</w:t>
      </w:r>
      <w:r w:rsidR="001D5A86">
        <w:rPr>
          <w:rStyle w:val="s3"/>
        </w:rPr>
        <w:t>м</w:t>
      </w:r>
      <w:r w:rsidR="007C2571">
        <w:rPr>
          <w:rStyle w:val="s3"/>
        </w:rPr>
        <w:t xml:space="preserve"> </w:t>
      </w:r>
      <w:proofErr w:type="spellStart"/>
      <w:r w:rsidR="008F240B">
        <w:rPr>
          <w:rStyle w:val="s3"/>
        </w:rPr>
        <w:t>Минобрнауки</w:t>
      </w:r>
      <w:proofErr w:type="spellEnd"/>
      <w:r w:rsidR="008F240B">
        <w:rPr>
          <w:rStyle w:val="s3"/>
        </w:rPr>
        <w:t xml:space="preserve"> РФ от 19.04.2011 N 03-255 «О введении федеральных государственных образовательных стандартов общего образования»,</w:t>
      </w:r>
    </w:p>
    <w:p w:rsidR="007C2571" w:rsidRDefault="007C2571" w:rsidP="00C616C8">
      <w:pPr>
        <w:pStyle w:val="p6"/>
        <w:rPr>
          <w:rStyle w:val="s3"/>
        </w:rPr>
      </w:pPr>
      <w:r>
        <w:rPr>
          <w:rStyle w:val="s3"/>
        </w:rPr>
        <w:t xml:space="preserve">-письмом </w:t>
      </w:r>
      <w:proofErr w:type="spellStart"/>
      <w:r>
        <w:rPr>
          <w:rStyle w:val="s3"/>
        </w:rPr>
        <w:t>Минобрнауки</w:t>
      </w:r>
      <w:proofErr w:type="spellEnd"/>
      <w:r>
        <w:rPr>
          <w:rStyle w:val="s3"/>
        </w:rPr>
        <w:t xml:space="preserve"> России от.07.08.2015 №08-1228 «О направлении методических рекомендаций по вопросам введения федерального государственного образовательного стандарта основного общего образования»,</w:t>
      </w:r>
    </w:p>
    <w:p w:rsidR="00C616C8" w:rsidRDefault="001D5A86" w:rsidP="00C616C8">
      <w:pPr>
        <w:pStyle w:val="p6"/>
        <w:rPr>
          <w:rStyle w:val="s2"/>
        </w:rPr>
      </w:pPr>
      <w:r>
        <w:rPr>
          <w:rStyle w:val="s3"/>
        </w:rPr>
        <w:t xml:space="preserve">- </w:t>
      </w:r>
      <w:r w:rsidR="008F240B">
        <w:rPr>
          <w:rStyle w:val="s3"/>
        </w:rPr>
        <w:t xml:space="preserve">на основе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</w:t>
      </w:r>
      <w:r w:rsidR="007C2571">
        <w:rPr>
          <w:rStyle w:val="s2"/>
        </w:rPr>
        <w:t>№ 189),</w:t>
      </w:r>
    </w:p>
    <w:p w:rsidR="007C2571" w:rsidRDefault="007C2571" w:rsidP="00771441">
      <w:pPr>
        <w:pStyle w:val="p6"/>
        <w:spacing w:after="0" w:afterAutospacing="0"/>
        <w:rPr>
          <w:rStyle w:val="s2"/>
        </w:rPr>
      </w:pPr>
      <w:r>
        <w:rPr>
          <w:rStyle w:val="s2"/>
        </w:rPr>
        <w:t>- примерной основной образовательной программой начального общего образования (</w:t>
      </w:r>
      <w:proofErr w:type="gramStart"/>
      <w:r>
        <w:rPr>
          <w:rStyle w:val="s2"/>
        </w:rPr>
        <w:t>одобрена</w:t>
      </w:r>
      <w:proofErr w:type="gramEnd"/>
      <w:r>
        <w:rPr>
          <w:rStyle w:val="s2"/>
        </w:rPr>
        <w:t xml:space="preserve"> федеральным учебно – методическим объединением по общему образованию, протокол заседания от 08.04.2015 №1/15),</w:t>
      </w:r>
    </w:p>
    <w:p w:rsidR="007C2571" w:rsidRDefault="007C2571" w:rsidP="00771441">
      <w:pPr>
        <w:pStyle w:val="p6"/>
        <w:spacing w:after="0" w:afterAutospacing="0"/>
        <w:rPr>
          <w:rStyle w:val="s2"/>
        </w:rPr>
      </w:pPr>
      <w:r>
        <w:rPr>
          <w:rStyle w:val="s2"/>
        </w:rPr>
        <w:t>- примерной основной образовательной программой основного общего образования (</w:t>
      </w:r>
      <w:proofErr w:type="gramStart"/>
      <w:r>
        <w:rPr>
          <w:rStyle w:val="s2"/>
        </w:rPr>
        <w:t>одобрена</w:t>
      </w:r>
      <w:proofErr w:type="gramEnd"/>
      <w:r>
        <w:rPr>
          <w:rStyle w:val="s2"/>
        </w:rPr>
        <w:t xml:space="preserve"> федеральным учебно – методическим объединением по общему образованию, протокол</w:t>
      </w:r>
      <w:r w:rsidR="004F115C">
        <w:rPr>
          <w:rStyle w:val="s2"/>
        </w:rPr>
        <w:t xml:space="preserve"> заседания от 08.04.2015 №1/15)</w:t>
      </w:r>
    </w:p>
    <w:p w:rsidR="004F115C" w:rsidRDefault="004F115C" w:rsidP="00C616C8">
      <w:pPr>
        <w:pStyle w:val="p6"/>
        <w:rPr>
          <w:sz w:val="28"/>
          <w:szCs w:val="28"/>
        </w:rPr>
      </w:pPr>
      <w:r>
        <w:rPr>
          <w:rStyle w:val="s2"/>
        </w:rPr>
        <w:lastRenderedPageBreak/>
        <w:t>- Уставом МОБУ СОШ № 31</w:t>
      </w:r>
    </w:p>
    <w:p w:rsidR="008F240B" w:rsidRDefault="008F240B" w:rsidP="008F240B">
      <w:pPr>
        <w:pStyle w:val="p4"/>
      </w:pPr>
      <w:r>
        <w:t xml:space="preserve">1.2. Данное положение регламентирует порядок нормирования и учета, организации внеурочной деятельности (неаудиторной занятости), а также определяет ее формы и виды и разработано с целью повышения эффективности использования средств, направляемых на реализацию основных общеобразовательных программ, улучшения качествапредоставления образовательных и воспитательных услуг в </w:t>
      </w:r>
      <w:r w:rsidR="00C616C8">
        <w:t>МОБУ СОШ №</w:t>
      </w:r>
      <w:r w:rsidR="004F115C">
        <w:t xml:space="preserve"> </w:t>
      </w:r>
      <w:r w:rsidR="00C616C8">
        <w:t>31.</w:t>
      </w:r>
    </w:p>
    <w:p w:rsidR="008F240B" w:rsidRDefault="008F240B" w:rsidP="008F240B">
      <w:pPr>
        <w:pStyle w:val="p4"/>
      </w:pPr>
      <w:r>
        <w:t xml:space="preserve">1.3. Внеурочная деятельность обучающихся – специально организованная деятельность обучающихся в классах, реализующих ФГОС НОО </w:t>
      </w:r>
      <w:proofErr w:type="gramStart"/>
      <w:r>
        <w:t>и ООО</w:t>
      </w:r>
      <w:proofErr w:type="gramEnd"/>
      <w:r>
        <w:t>, представляющая собой неотъемлемую часть образовательного процесса, отличная от урочной системы обучения.</w:t>
      </w:r>
    </w:p>
    <w:p w:rsidR="008F240B" w:rsidRDefault="008F240B" w:rsidP="008F240B">
      <w:pPr>
        <w:pStyle w:val="p5"/>
      </w:pPr>
      <w:r>
        <w:t xml:space="preserve">1.4. Внеурочная деятельность – часть учебного плана ФГОС ООО. В соответствии с ФГОС НОО время, отведено на внеурочную деятельность, не учитывается при определении максимально допустимой недельной нагрузки </w:t>
      </w:r>
      <w:proofErr w:type="gramStart"/>
      <w:r>
        <w:t>обучающихся</w:t>
      </w:r>
      <w:proofErr w:type="gramEnd"/>
      <w:r>
        <w:t>, но учитывается при определении объема финансирования, направляем</w:t>
      </w:r>
      <w:r w:rsidR="001D5A86">
        <w:t>ого</w:t>
      </w:r>
      <w:r>
        <w:t xml:space="preserve"> на реализацию ООП. Образовательное учреждение самостоятельно разрабатывает и утверждает план внеурочной деятельности на </w:t>
      </w:r>
      <w:r w:rsidR="004A6FD5">
        <w:t>уровень</w:t>
      </w:r>
      <w:r>
        <w:t xml:space="preserve"> обучения. План внеурочной деятельности школы определяет состав и структуру направлений, формы организации, объем внеурочной деятельности обучающихся НОО </w:t>
      </w:r>
      <w:proofErr w:type="gramStart"/>
      <w:r>
        <w:t>и ООО</w:t>
      </w:r>
      <w:proofErr w:type="gramEnd"/>
      <w:r>
        <w:t>.</w:t>
      </w:r>
    </w:p>
    <w:p w:rsidR="008F240B" w:rsidRDefault="008F240B" w:rsidP="008F240B">
      <w:pPr>
        <w:pStyle w:val="p5"/>
      </w:pPr>
      <w:r>
        <w:t xml:space="preserve">1.5. Общие подходы к организации внеурочной деятельности прописываются в пояснительной записке основной образовательной программы. План внеурочной деятельности включается отдельным разделом в основную образовательную программу. </w:t>
      </w:r>
    </w:p>
    <w:p w:rsidR="008F240B" w:rsidRDefault="008F240B" w:rsidP="008F240B">
      <w:pPr>
        <w:pStyle w:val="p4"/>
      </w:pPr>
      <w:r>
        <w:t>1.6. Рабочие программы по курсам внеурочной деятельности включа</w:t>
      </w:r>
      <w:r w:rsidR="004A6FD5">
        <w:t>ю</w:t>
      </w:r>
      <w:r>
        <w:t>тся в раздел «Программы отдельных учебных предметов, курсов». Особенности внеурочной деятельности должны быть отражены в Программе духовно-нравственного развития, Программе воспитания и социализации, Программ формирования культуры здорового и безопасного образа жизни.</w:t>
      </w:r>
    </w:p>
    <w:p w:rsidR="008F240B" w:rsidRDefault="008F240B" w:rsidP="008F240B">
      <w:pPr>
        <w:pStyle w:val="p4"/>
      </w:pPr>
      <w:r>
        <w:t>1.7</w:t>
      </w:r>
      <w:proofErr w:type="gramStart"/>
      <w:r>
        <w:t xml:space="preserve"> П</w:t>
      </w:r>
      <w:proofErr w:type="gramEnd"/>
      <w:r>
        <w:t>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заключения договоров о сотрудничестве.</w:t>
      </w:r>
    </w:p>
    <w:p w:rsidR="008F240B" w:rsidRPr="002D0BAF" w:rsidRDefault="008F240B" w:rsidP="00771441">
      <w:pPr>
        <w:pStyle w:val="p5"/>
        <w:spacing w:after="0" w:afterAutospacing="0"/>
        <w:rPr>
          <w:b/>
        </w:rPr>
      </w:pPr>
      <w:r w:rsidRPr="002D0BAF">
        <w:rPr>
          <w:rStyle w:val="s1"/>
          <w:b/>
        </w:rPr>
        <w:t>2. Цель и задачи внеурочной деятельности</w:t>
      </w:r>
    </w:p>
    <w:p w:rsidR="008F240B" w:rsidRDefault="008F240B" w:rsidP="00771441">
      <w:pPr>
        <w:pStyle w:val="p4"/>
        <w:spacing w:before="0" w:beforeAutospacing="0" w:after="0" w:afterAutospacing="0"/>
      </w:pPr>
      <w:r>
        <w:t>2.1.Создание оптимальной социально-педагогической воспитывающей среды, направленной на творческое саморазвитие и самореализацию личности</w:t>
      </w:r>
      <w:r w:rsidR="004A6FD5">
        <w:t>.</w:t>
      </w:r>
    </w:p>
    <w:p w:rsidR="00FF6986" w:rsidRDefault="00FF6986" w:rsidP="00771441">
      <w:pPr>
        <w:pStyle w:val="p4"/>
        <w:spacing w:before="0" w:beforeAutospacing="0" w:after="0" w:afterAutospacing="0"/>
      </w:pPr>
    </w:p>
    <w:p w:rsidR="008F240B" w:rsidRDefault="008F240B" w:rsidP="00771441">
      <w:pPr>
        <w:pStyle w:val="p4"/>
        <w:spacing w:before="0" w:beforeAutospacing="0" w:after="0" w:afterAutospacing="0"/>
      </w:pPr>
      <w:r>
        <w:t xml:space="preserve">2.2. Организация гражданско-патриотического воспитания </w:t>
      </w:r>
      <w:proofErr w:type="gramStart"/>
      <w:r>
        <w:t>обучающихся</w:t>
      </w:r>
      <w:proofErr w:type="gramEnd"/>
      <w:r>
        <w:t>.</w:t>
      </w:r>
    </w:p>
    <w:p w:rsidR="00FF6986" w:rsidRDefault="00FF6986" w:rsidP="00771441">
      <w:pPr>
        <w:pStyle w:val="p4"/>
        <w:spacing w:before="0" w:beforeAutospacing="0" w:after="0" w:afterAutospacing="0"/>
      </w:pPr>
    </w:p>
    <w:p w:rsidR="008F240B" w:rsidRDefault="008F240B" w:rsidP="00771441">
      <w:pPr>
        <w:pStyle w:val="p4"/>
        <w:spacing w:before="0" w:beforeAutospacing="0" w:after="0" w:afterAutospacing="0"/>
      </w:pPr>
      <w:r>
        <w:t>2.3.Проведение культурно-массовых, спортивных, физкультурно-оздоровительных, научных мероприятий.</w:t>
      </w:r>
    </w:p>
    <w:p w:rsidR="00FF6986" w:rsidRDefault="00FF6986" w:rsidP="00771441">
      <w:pPr>
        <w:pStyle w:val="p4"/>
        <w:spacing w:before="0" w:beforeAutospacing="0" w:after="0" w:afterAutospacing="0"/>
      </w:pPr>
    </w:p>
    <w:p w:rsidR="00FF6986" w:rsidRDefault="008F240B" w:rsidP="00771441">
      <w:pPr>
        <w:pStyle w:val="p4"/>
        <w:spacing w:before="0" w:beforeAutospacing="0" w:after="0" w:afterAutospacing="0"/>
      </w:pPr>
      <w:r>
        <w:t xml:space="preserve">2.4.Организация социально-психологической поддержки участников </w:t>
      </w:r>
      <w:proofErr w:type="spellStart"/>
      <w:r>
        <w:t>образова</w:t>
      </w:r>
      <w:proofErr w:type="spellEnd"/>
    </w:p>
    <w:p w:rsidR="008F240B" w:rsidRDefault="008F240B" w:rsidP="00771441">
      <w:pPr>
        <w:pStyle w:val="p4"/>
        <w:spacing w:before="0" w:beforeAutospacing="0" w:after="0" w:afterAutospacing="0"/>
      </w:pPr>
      <w:r>
        <w:t>тельного процесса.</w:t>
      </w:r>
    </w:p>
    <w:p w:rsidR="00FF6986" w:rsidRDefault="00FF6986" w:rsidP="00771441">
      <w:pPr>
        <w:pStyle w:val="p4"/>
        <w:spacing w:before="0" w:beforeAutospacing="0" w:after="0" w:afterAutospacing="0"/>
      </w:pPr>
    </w:p>
    <w:p w:rsidR="008F240B" w:rsidRDefault="008F240B" w:rsidP="00771441">
      <w:pPr>
        <w:pStyle w:val="p4"/>
        <w:spacing w:before="0" w:beforeAutospacing="0" w:after="0" w:afterAutospacing="0"/>
      </w:pPr>
      <w:r>
        <w:t xml:space="preserve">2.5.Организация работы по пропаганде здорового образа жизни, профилактике </w:t>
      </w:r>
      <w:proofErr w:type="spellStart"/>
      <w:r>
        <w:t>девиантного</w:t>
      </w:r>
      <w:proofErr w:type="spellEnd"/>
      <w:r>
        <w:t xml:space="preserve"> поведения в молодежной среде.</w:t>
      </w:r>
    </w:p>
    <w:p w:rsidR="00FF6986" w:rsidRDefault="00FF6986" w:rsidP="00771441">
      <w:pPr>
        <w:pStyle w:val="p4"/>
        <w:spacing w:before="0" w:beforeAutospacing="0" w:after="0" w:afterAutospacing="0"/>
      </w:pPr>
    </w:p>
    <w:p w:rsidR="00FF6986" w:rsidRDefault="00FF6986" w:rsidP="00771441">
      <w:pPr>
        <w:pStyle w:val="p4"/>
        <w:spacing w:before="0" w:beforeAutospacing="0" w:after="0" w:afterAutospacing="0"/>
      </w:pPr>
    </w:p>
    <w:p w:rsidR="00FF6986" w:rsidRDefault="00FF6986" w:rsidP="00771441">
      <w:pPr>
        <w:pStyle w:val="p4"/>
        <w:spacing w:before="0" w:beforeAutospacing="0" w:after="0" w:afterAutospacing="0"/>
      </w:pPr>
    </w:p>
    <w:p w:rsidR="008F240B" w:rsidRDefault="008F240B" w:rsidP="008F240B">
      <w:pPr>
        <w:pStyle w:val="p4"/>
      </w:pPr>
      <w:r>
        <w:lastRenderedPageBreak/>
        <w:t xml:space="preserve">2.6.Проведение работы по адаптации </w:t>
      </w:r>
      <w:proofErr w:type="gramStart"/>
      <w:r>
        <w:t>обучающихся</w:t>
      </w:r>
      <w:proofErr w:type="gramEnd"/>
      <w:r>
        <w:t xml:space="preserve"> при переходе на нов</w:t>
      </w:r>
      <w:r w:rsidR="004A6FD5">
        <w:t>ый уровень</w:t>
      </w:r>
      <w:r>
        <w:t xml:space="preserve"> обучения</w:t>
      </w:r>
      <w:r w:rsidR="004A6FD5">
        <w:t>.</w:t>
      </w:r>
    </w:p>
    <w:p w:rsidR="008F240B" w:rsidRDefault="008F240B" w:rsidP="008F240B">
      <w:pPr>
        <w:pStyle w:val="p4"/>
      </w:pPr>
      <w:r>
        <w:t>2.7.Содействие в обеспечении достижения ожидаемых результатов обучающихся  в соответствии с основой образовательной программ</w:t>
      </w:r>
      <w:r w:rsidR="004A6FD5">
        <w:t xml:space="preserve">ой начального общего  и </w:t>
      </w:r>
      <w:r>
        <w:t>основного общего образования</w:t>
      </w:r>
      <w:r w:rsidR="004A6FD5">
        <w:t>.</w:t>
      </w:r>
    </w:p>
    <w:p w:rsidR="008F240B" w:rsidRPr="00E104D7" w:rsidRDefault="008F240B" w:rsidP="008F240B">
      <w:pPr>
        <w:pStyle w:val="p5"/>
        <w:rPr>
          <w:b/>
        </w:rPr>
      </w:pPr>
      <w:r w:rsidRPr="00E104D7">
        <w:rPr>
          <w:rStyle w:val="s1"/>
          <w:b/>
        </w:rPr>
        <w:t>3. Направления, формы и виды организации внеурочной деятельности</w:t>
      </w:r>
    </w:p>
    <w:p w:rsidR="008F240B" w:rsidRDefault="008F240B" w:rsidP="008F240B">
      <w:pPr>
        <w:pStyle w:val="p4"/>
      </w:pPr>
      <w:r>
        <w:t xml:space="preserve">3.1.Направления и виды внеурочной деятельности определяются в соответствии с основной образовательной программой </w:t>
      </w:r>
      <w:r w:rsidR="00256C59">
        <w:t xml:space="preserve">начального общего и </w:t>
      </w:r>
      <w:r>
        <w:t>основного общего образования в образовательном учреждении.</w:t>
      </w:r>
    </w:p>
    <w:p w:rsidR="008F240B" w:rsidRDefault="00256C59" w:rsidP="008F240B">
      <w:pPr>
        <w:pStyle w:val="p4"/>
      </w:pPr>
      <w:r>
        <w:t xml:space="preserve">3.2. </w:t>
      </w:r>
      <w:r w:rsidR="008F240B">
        <w:t xml:space="preserve">Внеурочная деятельность организуется по следующим направлениям: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Спортивно-оздоровительное;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Духовно-нравственное;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Общекультурное;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proofErr w:type="spellStart"/>
      <w:r>
        <w:t>Общеинтеллектуальное</w:t>
      </w:r>
      <w:proofErr w:type="spellEnd"/>
      <w:r>
        <w:t xml:space="preserve">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Социальное. </w:t>
      </w:r>
    </w:p>
    <w:p w:rsidR="008F240B" w:rsidRDefault="00256C59" w:rsidP="008F240B">
      <w:pPr>
        <w:pStyle w:val="p9"/>
      </w:pPr>
      <w:r>
        <w:t xml:space="preserve">3.2.1. </w:t>
      </w:r>
      <w:r w:rsidR="008F240B">
        <w:t xml:space="preserve">Проектная деятельность (является составляющей любого направления). </w:t>
      </w:r>
    </w:p>
    <w:p w:rsidR="008F240B" w:rsidRDefault="008F240B" w:rsidP="008F240B">
      <w:pPr>
        <w:pStyle w:val="p4"/>
      </w:pPr>
      <w:r>
        <w:t>3.</w:t>
      </w:r>
      <w:r w:rsidR="00256C59">
        <w:t>3</w:t>
      </w:r>
      <w:r>
        <w:t xml:space="preserve">. Виды внеурочной деятельности: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Игровая;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Познавательная;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Проблемно-ценностное общение;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Досугово-развлекательная деятельность (досуговое общение);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Художественное творчество;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Трудовая (производственная) деятельность;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Спортивно-оздоровительная деятельность; </w:t>
      </w:r>
    </w:p>
    <w:p w:rsidR="008F240B" w:rsidRDefault="008F240B" w:rsidP="008F240B">
      <w:pPr>
        <w:pStyle w:val="p8"/>
      </w:pPr>
      <w:r>
        <w:rPr>
          <w:rStyle w:val="s4"/>
        </w:rPr>
        <w:sym w:font="Symbol" w:char="F0B7"/>
      </w:r>
      <w:r>
        <w:t xml:space="preserve">Туристско-краеведческая деятельность. </w:t>
      </w:r>
    </w:p>
    <w:p w:rsidR="008F240B" w:rsidRDefault="008F240B" w:rsidP="008F240B">
      <w:pPr>
        <w:pStyle w:val="p4"/>
      </w:pPr>
      <w:r>
        <w:t>3.</w:t>
      </w:r>
      <w:r w:rsidR="00256C59">
        <w:t>4</w:t>
      </w:r>
      <w:r>
        <w:t xml:space="preserve">. 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форм. </w:t>
      </w:r>
    </w:p>
    <w:p w:rsidR="008F240B" w:rsidRDefault="00256C59" w:rsidP="008F240B">
      <w:pPr>
        <w:pStyle w:val="p5"/>
      </w:pPr>
      <w:r>
        <w:lastRenderedPageBreak/>
        <w:t xml:space="preserve">3.5. </w:t>
      </w:r>
      <w:proofErr w:type="gramStart"/>
      <w:r w:rsidR="008F240B">
        <w:t xml:space="preserve">Формы организации внеурочной деятельности: экскурсии, факультативы, кружки, секции, круглые столы, конференции, диспуты, олимпиады, соревнования, проекты, общественно-полезная практика,  конкурсы, викторины, познавательные игры и др. </w:t>
      </w:r>
      <w:proofErr w:type="gramEnd"/>
    </w:p>
    <w:p w:rsidR="002A73E8" w:rsidRDefault="008F240B" w:rsidP="002A73E8">
      <w:pPr>
        <w:pStyle w:val="p5"/>
        <w:rPr>
          <w:b/>
          <w:sz w:val="28"/>
          <w:szCs w:val="28"/>
        </w:rPr>
      </w:pPr>
      <w:r w:rsidRPr="00E104D7">
        <w:rPr>
          <w:b/>
        </w:rPr>
        <w:t xml:space="preserve">4. </w:t>
      </w:r>
      <w:r w:rsidRPr="00E104D7">
        <w:rPr>
          <w:rStyle w:val="s1"/>
          <w:b/>
        </w:rPr>
        <w:t>Порядок организации внеурочной деятельности</w:t>
      </w: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3E8">
        <w:rPr>
          <w:rFonts w:ascii="Times New Roman" w:hAnsi="Times New Roman"/>
          <w:sz w:val="24"/>
          <w:szCs w:val="24"/>
        </w:rPr>
        <w:t>4.1. Школа 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 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73E8">
        <w:rPr>
          <w:rFonts w:ascii="Times New Roman" w:hAnsi="Times New Roman"/>
          <w:sz w:val="24"/>
          <w:szCs w:val="24"/>
        </w:rPr>
        <w:t>.</w:t>
      </w:r>
      <w:r w:rsidR="006B2EFA">
        <w:rPr>
          <w:rFonts w:ascii="Times New Roman" w:hAnsi="Times New Roman"/>
          <w:sz w:val="24"/>
          <w:szCs w:val="24"/>
        </w:rPr>
        <w:t>2</w:t>
      </w:r>
      <w:r w:rsidRPr="002A73E8">
        <w:rPr>
          <w:rFonts w:ascii="Times New Roman" w:hAnsi="Times New Roman"/>
          <w:sz w:val="24"/>
          <w:szCs w:val="24"/>
        </w:rPr>
        <w:t>. Школа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73E8">
        <w:rPr>
          <w:rFonts w:ascii="Times New Roman" w:hAnsi="Times New Roman"/>
          <w:sz w:val="24"/>
          <w:szCs w:val="24"/>
        </w:rPr>
        <w:t>.</w:t>
      </w:r>
      <w:r w:rsidR="006B2EFA">
        <w:rPr>
          <w:rFonts w:ascii="Times New Roman" w:hAnsi="Times New Roman"/>
          <w:sz w:val="24"/>
          <w:szCs w:val="24"/>
        </w:rPr>
        <w:t>3</w:t>
      </w:r>
      <w:r w:rsidRPr="002A73E8">
        <w:rPr>
          <w:rFonts w:ascii="Times New Roman" w:hAnsi="Times New Roman"/>
          <w:sz w:val="24"/>
          <w:szCs w:val="24"/>
        </w:rPr>
        <w:t xml:space="preserve">. Школа определяет режим внеурочной деятельности самостоятельно на основе СанПиНа 2.4.2.2821-10 «Санитарно-эпидемиологические требования к условиям и организации обучения в общеобразовательных учреждениях». </w:t>
      </w:r>
    </w:p>
    <w:p w:rsidR="008F240B" w:rsidRDefault="008F240B" w:rsidP="008F240B">
      <w:pPr>
        <w:pStyle w:val="p10"/>
      </w:pPr>
      <w:r>
        <w:t>4</w:t>
      </w:r>
      <w:r w:rsidR="002A73E8">
        <w:t>.</w:t>
      </w:r>
      <w:r w:rsidR="006B2EFA">
        <w:t>4</w:t>
      </w:r>
      <w:r>
        <w:rPr>
          <w:rStyle w:val="s5"/>
        </w:rPr>
        <w:t xml:space="preserve">. Для проведения занятий по внеурочной деятельности допускается комплектование групп как из обучающихся одного класса, так и из </w:t>
      </w:r>
      <w:r w:rsidR="00256C59">
        <w:rPr>
          <w:rStyle w:val="s5"/>
        </w:rPr>
        <w:t>обучающихся</w:t>
      </w:r>
      <w:r>
        <w:rPr>
          <w:rStyle w:val="s5"/>
        </w:rPr>
        <w:t xml:space="preserve"> параллели классов. Наполняемость группы устанавливается </w:t>
      </w:r>
      <w:r w:rsidR="00256C59">
        <w:rPr>
          <w:rStyle w:val="s5"/>
        </w:rPr>
        <w:t>до</w:t>
      </w:r>
      <w:r>
        <w:rPr>
          <w:rStyle w:val="s5"/>
        </w:rPr>
        <w:t xml:space="preserve"> 2</w:t>
      </w:r>
      <w:r w:rsidR="00256C59">
        <w:rPr>
          <w:rStyle w:val="s5"/>
        </w:rPr>
        <w:t>5</w:t>
      </w:r>
      <w:r>
        <w:rPr>
          <w:rStyle w:val="s5"/>
        </w:rPr>
        <w:t xml:space="preserve"> человек. При наличии необходимых ресурсов возможно деление одного класса на две группы. Комплектование групп проходит в соответствии с запросом участников образовательного процесса (законных представителей) </w:t>
      </w:r>
      <w:r w:rsidR="00256C59">
        <w:rPr>
          <w:rStyle w:val="s5"/>
        </w:rPr>
        <w:t>обучающихся</w:t>
      </w:r>
      <w:r>
        <w:rPr>
          <w:rStyle w:val="s5"/>
        </w:rPr>
        <w:t xml:space="preserve">. </w:t>
      </w:r>
      <w:bookmarkStart w:id="0" w:name="_GoBack"/>
      <w:bookmarkEnd w:id="0"/>
    </w:p>
    <w:p w:rsidR="008F240B" w:rsidRDefault="008F240B" w:rsidP="008F240B">
      <w:pPr>
        <w:pStyle w:val="p4"/>
      </w:pPr>
      <w:r>
        <w:t>4.</w:t>
      </w:r>
      <w:r w:rsidR="006B2EFA">
        <w:t>5</w:t>
      </w:r>
      <w:r>
        <w:t xml:space="preserve">. Расписание занятий внеурочной деятельности составляется с учетом наиболее благоприятного режима труда и отдыха обучающихся, утверждается директором школы. </w:t>
      </w:r>
    </w:p>
    <w:p w:rsidR="008F240B" w:rsidRDefault="008F240B" w:rsidP="008F240B">
      <w:pPr>
        <w:pStyle w:val="p4"/>
      </w:pPr>
      <w:r>
        <w:t>4.</w:t>
      </w:r>
      <w:r w:rsidR="006B2EFA">
        <w:t>6</w:t>
      </w:r>
      <w:r>
        <w:t xml:space="preserve">. Продолжительность занятий внеурочной деятельности регламентируется действующими Санитарно-эпидемиологическими правилами и нормами Сан </w:t>
      </w:r>
      <w:proofErr w:type="spellStart"/>
      <w:r>
        <w:t>ПиН</w:t>
      </w:r>
      <w:proofErr w:type="spellEnd"/>
      <w:r>
        <w:t xml:space="preserve"> 2.4.2. 2821-10 «Санитарно-эпидемиологические требования к условиям и организации обучения в общеобразовательных учреждениях». Максимально допустимая нагрузка для обучающихся 1-2 классов должна составлять не более 50 минут в день, для 3-</w:t>
      </w:r>
      <w:r w:rsidR="00FF6986">
        <w:t>7</w:t>
      </w:r>
      <w:r>
        <w:t xml:space="preserve"> классов</w:t>
      </w:r>
      <w:r w:rsidR="006B2EFA">
        <w:t xml:space="preserve"> </w:t>
      </w:r>
      <w:r>
        <w:t>- не более 1,5 часов в день.</w:t>
      </w:r>
    </w:p>
    <w:p w:rsidR="008F240B" w:rsidRDefault="008F240B" w:rsidP="008F240B">
      <w:pPr>
        <w:pStyle w:val="p4"/>
      </w:pPr>
      <w:r>
        <w:t>4.</w:t>
      </w:r>
      <w:r w:rsidR="006B2EFA">
        <w:t>7</w:t>
      </w:r>
      <w:r>
        <w:t>. Проведение занятий  и учет посещения их учащимися необходимо фиксировать в отдельном журнале. Журнал заводится на один класс или на параллель классов. Порядок ведения, хранения журнала внеурочной занятости аналогичен правилам ведения классных журналов.</w:t>
      </w:r>
    </w:p>
    <w:p w:rsidR="008F240B" w:rsidRDefault="008F240B" w:rsidP="008F240B">
      <w:pPr>
        <w:pStyle w:val="p4"/>
      </w:pPr>
      <w:r>
        <w:t>4.</w:t>
      </w:r>
      <w:r w:rsidR="006B2EFA">
        <w:t>8</w:t>
      </w:r>
      <w:r>
        <w:t xml:space="preserve">. К педагогическим и иным работникам, организующим внеурочную деятельность </w:t>
      </w:r>
      <w:proofErr w:type="gramStart"/>
      <w:r>
        <w:t>обучающихся</w:t>
      </w:r>
      <w:proofErr w:type="gramEnd"/>
      <w:r>
        <w:t>, предъявляются требования, соответствующие квалификационным характеристикам по должности.</w:t>
      </w:r>
    </w:p>
    <w:p w:rsidR="008F240B" w:rsidRPr="00E104D7" w:rsidRDefault="008F240B" w:rsidP="008F240B">
      <w:pPr>
        <w:pStyle w:val="p4"/>
        <w:rPr>
          <w:b/>
        </w:rPr>
      </w:pPr>
      <w:r w:rsidRPr="00E104D7">
        <w:rPr>
          <w:rStyle w:val="s1"/>
          <w:b/>
        </w:rPr>
        <w:t>5. Управление внеурочной деятельностью.</w:t>
      </w:r>
    </w:p>
    <w:p w:rsidR="008F240B" w:rsidRDefault="008F240B" w:rsidP="008F240B">
      <w:pPr>
        <w:pStyle w:val="p4"/>
      </w:pPr>
      <w:r>
        <w:t xml:space="preserve">5.1.Общее руководство внеурочной деятельностью с </w:t>
      </w:r>
      <w:proofErr w:type="gramStart"/>
      <w:r>
        <w:t>обучающимися</w:t>
      </w:r>
      <w:proofErr w:type="gramEnd"/>
      <w:r>
        <w:t xml:space="preserve"> в школе осуществляют заместители директора на основе своих должностных обязанностей.</w:t>
      </w:r>
    </w:p>
    <w:p w:rsidR="008F240B" w:rsidRDefault="008F240B" w:rsidP="008F240B">
      <w:pPr>
        <w:pStyle w:val="p4"/>
      </w:pPr>
      <w:r>
        <w:lastRenderedPageBreak/>
        <w:t>5.2.Организаци</w:t>
      </w:r>
      <w:r w:rsidR="00E0364C">
        <w:t>ей</w:t>
      </w:r>
      <w:r>
        <w:t xml:space="preserve"> внеурочной деятельности с </w:t>
      </w:r>
      <w:proofErr w:type="gramStart"/>
      <w:r>
        <w:t>обучающимися</w:t>
      </w:r>
      <w:proofErr w:type="gramEnd"/>
      <w:r>
        <w:t xml:space="preserve"> занимается классный руководитель на основании </w:t>
      </w:r>
      <w:r w:rsidR="00E0364C">
        <w:t>функциональных</w:t>
      </w:r>
      <w:r>
        <w:t xml:space="preserve"> обязанностей. </w:t>
      </w:r>
    </w:p>
    <w:p w:rsidR="008F240B" w:rsidRDefault="008F240B" w:rsidP="008F240B">
      <w:pPr>
        <w:pStyle w:val="p4"/>
      </w:pPr>
      <w:r>
        <w:t>5.3. Внеаудиторная работа осуществляется в соответствии с расписанием, утверждённым руководителем общеобразовательного учреждения.</w:t>
      </w:r>
    </w:p>
    <w:p w:rsidR="008F240B" w:rsidRPr="00E104D7" w:rsidRDefault="008F240B" w:rsidP="008F240B">
      <w:pPr>
        <w:pStyle w:val="p4"/>
        <w:rPr>
          <w:b/>
        </w:rPr>
      </w:pPr>
      <w:r w:rsidRPr="00E104D7">
        <w:rPr>
          <w:rStyle w:val="s1"/>
          <w:b/>
        </w:rPr>
        <w:t>6. Результаты внеурочной деятельности.</w:t>
      </w:r>
    </w:p>
    <w:p w:rsidR="00E0364C" w:rsidRDefault="00E0364C" w:rsidP="00E0364C">
      <w:pPr>
        <w:pStyle w:val="p5"/>
        <w:rPr>
          <w:rStyle w:val="s6"/>
        </w:rPr>
      </w:pPr>
      <w:r>
        <w:t xml:space="preserve">6.1. </w:t>
      </w:r>
      <w:r w:rsidR="008F240B">
        <w:t xml:space="preserve">Воспитательные результаты внеурочной деятельности школьников распределяются по трём уровням: </w:t>
      </w:r>
    </w:p>
    <w:p w:rsidR="008F240B" w:rsidRDefault="008F240B" w:rsidP="00E0364C">
      <w:pPr>
        <w:pStyle w:val="p4"/>
        <w:numPr>
          <w:ilvl w:val="0"/>
          <w:numId w:val="4"/>
        </w:numPr>
      </w:pPr>
      <w:r>
        <w:rPr>
          <w:rStyle w:val="s6"/>
        </w:rPr>
        <w:t xml:space="preserve">Первый уровень – </w:t>
      </w:r>
      <w:r>
        <w:t>приобретение школьником социальных знаний, первичного понимания социальной реальности и повседневной жизни. Для достижения данного уровня особое значение имеет взаимодействие ученика с учителем;</w:t>
      </w:r>
    </w:p>
    <w:p w:rsidR="008F240B" w:rsidRDefault="008F240B" w:rsidP="00E0364C">
      <w:pPr>
        <w:pStyle w:val="p4"/>
        <w:numPr>
          <w:ilvl w:val="0"/>
          <w:numId w:val="4"/>
        </w:numPr>
      </w:pPr>
      <w:r>
        <w:rPr>
          <w:rStyle w:val="s6"/>
        </w:rPr>
        <w:t>Второй уровень -</w:t>
      </w:r>
      <w:r>
        <w:t xml:space="preserve">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особое значение имеет взаимодействие школьников между собой на уровне класса.</w:t>
      </w:r>
    </w:p>
    <w:p w:rsidR="008F240B" w:rsidRDefault="008F240B" w:rsidP="00E0364C">
      <w:pPr>
        <w:pStyle w:val="p4"/>
        <w:numPr>
          <w:ilvl w:val="0"/>
          <w:numId w:val="4"/>
        </w:numPr>
      </w:pPr>
      <w:r>
        <w:rPr>
          <w:rStyle w:val="s6"/>
        </w:rPr>
        <w:t>Третий уровень –</w:t>
      </w:r>
      <w:r>
        <w:t xml:space="preserve"> получение школьником опыта самостоятельного общественного действия. Для достижения данного уровня значение имеет взаимодействие школьника с социальными субъектами за пределами школы.</w:t>
      </w:r>
    </w:p>
    <w:p w:rsidR="008F240B" w:rsidRPr="00E104D7" w:rsidRDefault="008F240B" w:rsidP="008F240B">
      <w:pPr>
        <w:pStyle w:val="p5"/>
        <w:rPr>
          <w:b/>
        </w:rPr>
      </w:pPr>
      <w:r w:rsidRPr="00E104D7">
        <w:rPr>
          <w:rStyle w:val="s1"/>
          <w:b/>
        </w:rPr>
        <w:t>7. Учёт внеурочных достижений обучающихся</w:t>
      </w:r>
    </w:p>
    <w:p w:rsidR="008F240B" w:rsidRDefault="008F240B" w:rsidP="008F240B">
      <w:pPr>
        <w:pStyle w:val="p5"/>
      </w:pPr>
      <w:r>
        <w:t xml:space="preserve">7.1. Основной формой учёта внеурочных достижений обучающихся является портфолио. </w:t>
      </w:r>
    </w:p>
    <w:p w:rsidR="008F240B" w:rsidRDefault="008F240B" w:rsidP="008F240B">
      <w:pPr>
        <w:pStyle w:val="p5"/>
      </w:pPr>
      <w:r>
        <w:t>7.2. Основными задачами составления портфолио являются:</w:t>
      </w:r>
    </w:p>
    <w:p w:rsidR="008F240B" w:rsidRDefault="008F240B" w:rsidP="008F240B">
      <w:pPr>
        <w:pStyle w:val="p11"/>
      </w:pPr>
      <w:r>
        <w:rPr>
          <w:rStyle w:val="s4"/>
        </w:rPr>
        <w:sym w:font="Symbol" w:char="F0B7"/>
      </w:r>
      <w: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8F240B" w:rsidRDefault="008F240B" w:rsidP="008F240B">
      <w:pPr>
        <w:pStyle w:val="p11"/>
      </w:pPr>
      <w:r>
        <w:rPr>
          <w:rStyle w:val="s4"/>
        </w:rPr>
        <w:sym w:font="Symbol" w:char="F0B7"/>
      </w:r>
      <w:r>
        <w:t>создание условий для индивидуализации оценки деятельности каждого обучающегося.</w:t>
      </w: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3E8">
        <w:rPr>
          <w:rFonts w:ascii="Times New Roman" w:hAnsi="Times New Roman"/>
          <w:b/>
          <w:sz w:val="24"/>
          <w:szCs w:val="24"/>
        </w:rPr>
        <w:t>8. Финансирование</w:t>
      </w:r>
    </w:p>
    <w:p w:rsid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3E8">
        <w:rPr>
          <w:rFonts w:ascii="Times New Roman" w:hAnsi="Times New Roman"/>
          <w:sz w:val="24"/>
          <w:szCs w:val="24"/>
        </w:rPr>
        <w:t>8.1. 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3E8">
        <w:rPr>
          <w:rFonts w:ascii="Times New Roman" w:hAnsi="Times New Roman"/>
          <w:sz w:val="24"/>
          <w:szCs w:val="24"/>
        </w:rPr>
        <w:t>8.2. Организация внеурочной деятельности может осуществляться как за счет ресурсов самого общеобразовательного учреждения, так и за счет использования ресурсов общеобразовательного учреждения и учреждений дополнительного образования детей.</w:t>
      </w:r>
    </w:p>
    <w:p w:rsidR="002A73E8" w:rsidRPr="002A73E8" w:rsidRDefault="002A73E8" w:rsidP="002A7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3E8" w:rsidRPr="002A73E8" w:rsidRDefault="002A73E8" w:rsidP="002A73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73E8">
        <w:rPr>
          <w:rFonts w:ascii="Times New Roman" w:hAnsi="Times New Roman"/>
          <w:sz w:val="24"/>
          <w:szCs w:val="24"/>
        </w:rPr>
        <w:t>8.3. Образовательное учреждение имеет право привлекать внебюджетные средства на развитие материально-технической базы  внеурочной деятельности и проведение экскурсионно-досуговых мероприятий.</w:t>
      </w:r>
    </w:p>
    <w:p w:rsidR="008F240B" w:rsidRPr="00E104D7" w:rsidRDefault="008F240B" w:rsidP="008F240B">
      <w:pPr>
        <w:pStyle w:val="p13"/>
        <w:rPr>
          <w:b/>
        </w:rPr>
      </w:pPr>
      <w:r w:rsidRPr="00E104D7">
        <w:rPr>
          <w:rStyle w:val="s1"/>
          <w:b/>
        </w:rPr>
        <w:t>9. Ответственность</w:t>
      </w:r>
    </w:p>
    <w:p w:rsidR="008F240B" w:rsidRDefault="008F240B" w:rsidP="008F240B">
      <w:pPr>
        <w:pStyle w:val="p5"/>
      </w:pPr>
      <w:r>
        <w:t>9.1. Администрация школы</w:t>
      </w:r>
      <w:r w:rsidR="00E0364C">
        <w:t>:</w:t>
      </w:r>
    </w:p>
    <w:p w:rsidR="008F240B" w:rsidRDefault="008F240B" w:rsidP="008F240B">
      <w:pPr>
        <w:pStyle w:val="p5"/>
      </w:pPr>
      <w:r>
        <w:lastRenderedPageBreak/>
        <w:t>Организует процесс разработки, рецензирования и утверждения программы внеурочной деятельности, контроль выполнения программ внеурочной деятельности, контроль ведения журналов внеурочной деятельности</w:t>
      </w:r>
      <w:r w:rsidR="00E0364C">
        <w:t>.</w:t>
      </w:r>
    </w:p>
    <w:p w:rsidR="008F240B" w:rsidRDefault="008F240B" w:rsidP="008F240B">
      <w:pPr>
        <w:pStyle w:val="p5"/>
      </w:pPr>
      <w:r>
        <w:t>9.2 Классные руководители</w:t>
      </w:r>
      <w:r w:rsidR="00012A7B">
        <w:t>:</w:t>
      </w:r>
    </w:p>
    <w:p w:rsidR="008F240B" w:rsidRDefault="0057734C" w:rsidP="008F240B">
      <w:pPr>
        <w:pStyle w:val="p5"/>
      </w:pPr>
      <w:r>
        <w:t xml:space="preserve">9.2.1. </w:t>
      </w:r>
      <w:r w:rsidR="008F240B">
        <w:t xml:space="preserve">В своей работе руководствуются </w:t>
      </w:r>
      <w:r w:rsidR="00E0364C">
        <w:t xml:space="preserve">функциональными обязанностями </w:t>
      </w:r>
      <w:r w:rsidR="008F240B">
        <w:t xml:space="preserve"> классного руководителя.</w:t>
      </w:r>
    </w:p>
    <w:p w:rsidR="008F240B" w:rsidRDefault="0057734C" w:rsidP="008F240B">
      <w:pPr>
        <w:pStyle w:val="p5"/>
      </w:pPr>
      <w:r>
        <w:t xml:space="preserve">9.2.2. </w:t>
      </w:r>
      <w:r w:rsidR="008F240B">
        <w:t>Осуществляют кон</w:t>
      </w:r>
      <w:r w:rsidR="001F557B">
        <w:t>троль посещаемости учащимися 1-</w:t>
      </w:r>
      <w:r w:rsidR="001F557B" w:rsidRPr="001F557B">
        <w:t>6</w:t>
      </w:r>
      <w:r w:rsidR="008F240B">
        <w:t xml:space="preserve"> классов занятий внеурочной деятельности.</w:t>
      </w:r>
    </w:p>
    <w:p w:rsidR="008F240B" w:rsidRDefault="0057734C" w:rsidP="008F240B">
      <w:pPr>
        <w:pStyle w:val="p5"/>
      </w:pPr>
      <w:r>
        <w:t xml:space="preserve">9.2.3. </w:t>
      </w:r>
      <w:r w:rsidR="008F240B">
        <w:t>Деятельность преподавателей регламентируется Уставом школы, Правилами внутреннего распорядка, локальными актами школы, должностными инструкциями</w:t>
      </w:r>
      <w:r>
        <w:t>.</w:t>
      </w:r>
    </w:p>
    <w:p w:rsidR="008F240B" w:rsidRDefault="008F240B" w:rsidP="008F240B">
      <w:pPr>
        <w:pStyle w:val="p5"/>
      </w:pPr>
      <w:r>
        <w:t>9.</w:t>
      </w:r>
      <w:r w:rsidR="00012A7B">
        <w:t>3</w:t>
      </w:r>
      <w:r>
        <w:t xml:space="preserve">. Родители (законные представители) </w:t>
      </w:r>
      <w:proofErr w:type="gramStart"/>
      <w:r w:rsidR="00012A7B">
        <w:t>обучающихся</w:t>
      </w:r>
      <w:proofErr w:type="gramEnd"/>
      <w:r w:rsidR="00012A7B">
        <w:t>:</w:t>
      </w:r>
    </w:p>
    <w:p w:rsidR="008F240B" w:rsidRDefault="0057734C" w:rsidP="008F240B">
      <w:pPr>
        <w:pStyle w:val="p4"/>
      </w:pPr>
      <w:r>
        <w:t xml:space="preserve">9.3.1. </w:t>
      </w:r>
      <w:r w:rsidR="008F240B">
        <w:t>Несут ответственность за посещение учащимися занятий внеурочной деятельности</w:t>
      </w:r>
      <w:r>
        <w:t>.</w:t>
      </w:r>
    </w:p>
    <w:p w:rsidR="008F240B" w:rsidRPr="00E104D7" w:rsidRDefault="008F240B" w:rsidP="008F240B">
      <w:pPr>
        <w:pStyle w:val="p12"/>
        <w:rPr>
          <w:b/>
        </w:rPr>
      </w:pPr>
      <w:r w:rsidRPr="00E104D7">
        <w:rPr>
          <w:rStyle w:val="s1"/>
          <w:b/>
        </w:rPr>
        <w:t>10. Заключительные положения</w:t>
      </w:r>
    </w:p>
    <w:p w:rsidR="008F240B" w:rsidRDefault="008F240B" w:rsidP="008F240B">
      <w:pPr>
        <w:pStyle w:val="p4"/>
      </w:pPr>
      <w:r>
        <w:t>10.1. Положение вступает в силу с момента его подписания.</w:t>
      </w:r>
    </w:p>
    <w:p w:rsidR="00BB66E1" w:rsidRDefault="00BB66E1"/>
    <w:sectPr w:rsidR="00BB66E1" w:rsidSect="00A8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0C3"/>
    <w:multiLevelType w:val="multilevel"/>
    <w:tmpl w:val="39FE3E66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6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abstractNum w:abstractNumId="1">
    <w:nsid w:val="26E151FA"/>
    <w:multiLevelType w:val="multilevel"/>
    <w:tmpl w:val="5BF0687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AC453B2"/>
    <w:multiLevelType w:val="multilevel"/>
    <w:tmpl w:val="3C34F5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7B5627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34"/>
    <w:rsid w:val="00012A7B"/>
    <w:rsid w:val="001D5A86"/>
    <w:rsid w:val="001F557B"/>
    <w:rsid w:val="00256C59"/>
    <w:rsid w:val="002A73E8"/>
    <w:rsid w:val="002D0BAF"/>
    <w:rsid w:val="003A4460"/>
    <w:rsid w:val="004A6FD5"/>
    <w:rsid w:val="004F115C"/>
    <w:rsid w:val="0057734C"/>
    <w:rsid w:val="005D795A"/>
    <w:rsid w:val="006B2EFA"/>
    <w:rsid w:val="006F1132"/>
    <w:rsid w:val="00771441"/>
    <w:rsid w:val="007C2571"/>
    <w:rsid w:val="008F240B"/>
    <w:rsid w:val="00A83102"/>
    <w:rsid w:val="00BB66E1"/>
    <w:rsid w:val="00C34634"/>
    <w:rsid w:val="00C616C8"/>
    <w:rsid w:val="00E0364C"/>
    <w:rsid w:val="00E104D7"/>
    <w:rsid w:val="00EE39C1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F240B"/>
  </w:style>
  <w:style w:type="paragraph" w:customStyle="1" w:styleId="p4">
    <w:name w:val="p4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F240B"/>
  </w:style>
  <w:style w:type="character" w:customStyle="1" w:styleId="s3">
    <w:name w:val="s3"/>
    <w:basedOn w:val="a0"/>
    <w:rsid w:val="008F240B"/>
  </w:style>
  <w:style w:type="paragraph" w:customStyle="1" w:styleId="p7">
    <w:name w:val="p7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F240B"/>
  </w:style>
  <w:style w:type="paragraph" w:customStyle="1" w:styleId="p9">
    <w:name w:val="p9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F240B"/>
  </w:style>
  <w:style w:type="character" w:customStyle="1" w:styleId="s6">
    <w:name w:val="s6"/>
    <w:basedOn w:val="a0"/>
    <w:rsid w:val="008F240B"/>
  </w:style>
  <w:style w:type="paragraph" w:customStyle="1" w:styleId="p11">
    <w:name w:val="p11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616C8"/>
  </w:style>
  <w:style w:type="paragraph" w:styleId="a3">
    <w:name w:val="Balloon Text"/>
    <w:basedOn w:val="a"/>
    <w:link w:val="a4"/>
    <w:uiPriority w:val="99"/>
    <w:semiHidden/>
    <w:unhideWhenUsed/>
    <w:rsid w:val="006F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3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A7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F240B"/>
  </w:style>
  <w:style w:type="paragraph" w:customStyle="1" w:styleId="p4">
    <w:name w:val="p4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F240B"/>
  </w:style>
  <w:style w:type="character" w:customStyle="1" w:styleId="s3">
    <w:name w:val="s3"/>
    <w:basedOn w:val="a0"/>
    <w:rsid w:val="008F240B"/>
  </w:style>
  <w:style w:type="paragraph" w:customStyle="1" w:styleId="p7">
    <w:name w:val="p7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F240B"/>
  </w:style>
  <w:style w:type="paragraph" w:customStyle="1" w:styleId="p9">
    <w:name w:val="p9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F240B"/>
  </w:style>
  <w:style w:type="character" w:customStyle="1" w:styleId="s6">
    <w:name w:val="s6"/>
    <w:basedOn w:val="a0"/>
    <w:rsid w:val="008F240B"/>
  </w:style>
  <w:style w:type="paragraph" w:customStyle="1" w:styleId="p11">
    <w:name w:val="p11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616C8"/>
  </w:style>
  <w:style w:type="paragraph" w:styleId="a3">
    <w:name w:val="Balloon Text"/>
    <w:basedOn w:val="a"/>
    <w:link w:val="a4"/>
    <w:uiPriority w:val="99"/>
    <w:semiHidden/>
    <w:unhideWhenUsed/>
    <w:rsid w:val="006F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3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A7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</cp:lastModifiedBy>
  <cp:revision>4</cp:revision>
  <cp:lastPrinted>2018-01-13T09:44:00Z</cp:lastPrinted>
  <dcterms:created xsi:type="dcterms:W3CDTF">2017-02-08T14:06:00Z</dcterms:created>
  <dcterms:modified xsi:type="dcterms:W3CDTF">2018-01-13T09:44:00Z</dcterms:modified>
</cp:coreProperties>
</file>