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C70" w:rsidRDefault="00052C70"/>
    <w:tbl>
      <w:tblPr>
        <w:tblW w:w="15168" w:type="dxa"/>
        <w:tblInd w:w="675" w:type="dxa"/>
        <w:tblLook w:val="01E0"/>
      </w:tblPr>
      <w:tblGrid>
        <w:gridCol w:w="726"/>
        <w:gridCol w:w="4784"/>
        <w:gridCol w:w="2013"/>
        <w:gridCol w:w="317"/>
        <w:gridCol w:w="1927"/>
        <w:gridCol w:w="5401"/>
      </w:tblGrid>
      <w:tr w:rsidR="00663E59" w:rsidRPr="000F3888" w:rsidTr="00052C70">
        <w:tc>
          <w:tcPr>
            <w:tcW w:w="7523" w:type="dxa"/>
            <w:gridSpan w:val="3"/>
          </w:tcPr>
          <w:p w:rsidR="00663E59" w:rsidRPr="000F3888" w:rsidRDefault="00663E59" w:rsidP="00EE0C42">
            <w:pPr>
              <w:suppressAutoHyphens/>
              <w:ind w:right="539"/>
              <w:jc w:val="center"/>
              <w:rPr>
                <w:sz w:val="32"/>
                <w:szCs w:val="28"/>
              </w:rPr>
            </w:pPr>
          </w:p>
        </w:tc>
        <w:tc>
          <w:tcPr>
            <w:tcW w:w="7645" w:type="dxa"/>
            <w:gridSpan w:val="3"/>
          </w:tcPr>
          <w:p w:rsidR="00663E59" w:rsidRPr="00F97EAD" w:rsidRDefault="00D96DDA" w:rsidP="00EE0C42">
            <w:pPr>
              <w:suppressAutoHyphens/>
              <w:ind w:left="2585"/>
              <w:jc w:val="center"/>
              <w:rPr>
                <w:sz w:val="28"/>
                <w:szCs w:val="26"/>
              </w:rPr>
            </w:pPr>
            <w:r w:rsidRPr="00F97EAD">
              <w:rPr>
                <w:sz w:val="28"/>
                <w:szCs w:val="26"/>
              </w:rPr>
              <w:t>Приложение № 1</w:t>
            </w:r>
          </w:p>
          <w:p w:rsidR="00D96DDA" w:rsidRPr="00E228FA" w:rsidRDefault="00D96DDA" w:rsidP="00EE0C42">
            <w:pPr>
              <w:suppressAutoHyphens/>
              <w:ind w:left="2585"/>
              <w:jc w:val="center"/>
              <w:rPr>
                <w:sz w:val="28"/>
                <w:szCs w:val="26"/>
              </w:rPr>
            </w:pPr>
            <w:r>
              <w:rPr>
                <w:sz w:val="28"/>
                <w:szCs w:val="26"/>
              </w:rPr>
              <w:t xml:space="preserve">к </w:t>
            </w:r>
            <w:r w:rsidRPr="00F97EAD">
              <w:rPr>
                <w:b/>
                <w:sz w:val="28"/>
                <w:szCs w:val="26"/>
              </w:rPr>
              <w:t>РЕГИОНАЛЬНОМУ ПЛАНУ</w:t>
            </w:r>
            <w:r>
              <w:rPr>
                <w:sz w:val="28"/>
                <w:szCs w:val="26"/>
              </w:rPr>
              <w:t xml:space="preserve"> организационных </w:t>
            </w:r>
            <w:r w:rsidRPr="00D96DDA">
              <w:rPr>
                <w:sz w:val="28"/>
                <w:szCs w:val="26"/>
              </w:rPr>
              <w:t>санитарно-противоэпидемических (профилактических) мероприятий по предупреждению завоза        и распространения новой коронавирусной инфекции, вызванной 2019-</w:t>
            </w:r>
            <w:r w:rsidR="00E228FA">
              <w:rPr>
                <w:sz w:val="28"/>
                <w:szCs w:val="26"/>
                <w:lang w:val="en-US"/>
              </w:rPr>
              <w:t>n</w:t>
            </w:r>
            <w:r w:rsidRPr="00D96DDA">
              <w:rPr>
                <w:sz w:val="28"/>
                <w:szCs w:val="26"/>
              </w:rPr>
              <w:t>Со</w:t>
            </w:r>
            <w:r w:rsidR="00E228FA">
              <w:rPr>
                <w:sz w:val="28"/>
                <w:szCs w:val="26"/>
                <w:lang w:val="en-US"/>
              </w:rPr>
              <w:t>V</w:t>
            </w:r>
            <w:bookmarkStart w:id="0" w:name="_GoBack"/>
            <w:bookmarkEnd w:id="0"/>
          </w:p>
          <w:p w:rsidR="00663E59" w:rsidRPr="000F3888" w:rsidRDefault="00663E59" w:rsidP="00F97EAD">
            <w:pPr>
              <w:suppressAutoHyphens/>
              <w:ind w:left="2585"/>
              <w:jc w:val="center"/>
              <w:rPr>
                <w:sz w:val="32"/>
                <w:szCs w:val="28"/>
              </w:rPr>
            </w:pPr>
          </w:p>
        </w:tc>
      </w:tr>
      <w:tr w:rsidR="00AF38B1" w:rsidRPr="008830D8" w:rsidTr="00060A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55"/>
        </w:trPr>
        <w:tc>
          <w:tcPr>
            <w:tcW w:w="726" w:type="dxa"/>
            <w:shd w:val="clear" w:color="auto" w:fill="auto"/>
          </w:tcPr>
          <w:p w:rsidR="00AF38B1" w:rsidRPr="008830D8" w:rsidRDefault="00AF38B1" w:rsidP="008830D8">
            <w:pPr>
              <w:tabs>
                <w:tab w:val="left" w:pos="661"/>
              </w:tabs>
              <w:suppressAutoHyphens/>
              <w:spacing w:line="216" w:lineRule="auto"/>
              <w:jc w:val="center"/>
              <w:rPr>
                <w:sz w:val="26"/>
                <w:szCs w:val="26"/>
              </w:rPr>
            </w:pPr>
            <w:r w:rsidRPr="008830D8">
              <w:rPr>
                <w:bCs/>
                <w:sz w:val="26"/>
                <w:szCs w:val="26"/>
              </w:rPr>
              <w:t xml:space="preserve">№ </w:t>
            </w:r>
            <w:r w:rsidRPr="008830D8">
              <w:rPr>
                <w:spacing w:val="-7"/>
                <w:sz w:val="26"/>
                <w:szCs w:val="26"/>
              </w:rPr>
              <w:t>п/п</w:t>
            </w:r>
          </w:p>
        </w:tc>
        <w:tc>
          <w:tcPr>
            <w:tcW w:w="4784" w:type="dxa"/>
            <w:shd w:val="clear" w:color="auto" w:fill="auto"/>
          </w:tcPr>
          <w:p w:rsidR="00AF38B1" w:rsidRPr="008830D8" w:rsidRDefault="00AF38B1" w:rsidP="008830D8">
            <w:pPr>
              <w:suppressAutoHyphens/>
              <w:spacing w:line="216" w:lineRule="auto"/>
              <w:jc w:val="center"/>
              <w:rPr>
                <w:sz w:val="26"/>
                <w:szCs w:val="26"/>
              </w:rPr>
            </w:pPr>
            <w:r w:rsidRPr="008830D8">
              <w:rPr>
                <w:spacing w:val="-2"/>
                <w:sz w:val="26"/>
                <w:szCs w:val="26"/>
              </w:rPr>
              <w:t>Наименование мероприятий</w:t>
            </w:r>
          </w:p>
        </w:tc>
        <w:tc>
          <w:tcPr>
            <w:tcW w:w="2330" w:type="dxa"/>
            <w:gridSpan w:val="2"/>
            <w:shd w:val="clear" w:color="auto" w:fill="auto"/>
          </w:tcPr>
          <w:p w:rsidR="00AF38B1" w:rsidRPr="008830D8" w:rsidRDefault="00AF38B1" w:rsidP="008830D8">
            <w:pPr>
              <w:suppressAutoHyphens/>
              <w:spacing w:line="216" w:lineRule="auto"/>
              <w:jc w:val="center"/>
              <w:rPr>
                <w:sz w:val="26"/>
                <w:szCs w:val="26"/>
              </w:rPr>
            </w:pPr>
            <w:r w:rsidRPr="008830D8">
              <w:rPr>
                <w:sz w:val="26"/>
                <w:szCs w:val="26"/>
              </w:rPr>
              <w:t xml:space="preserve">Финансирование </w:t>
            </w:r>
          </w:p>
        </w:tc>
        <w:tc>
          <w:tcPr>
            <w:tcW w:w="1927" w:type="dxa"/>
            <w:shd w:val="clear" w:color="auto" w:fill="auto"/>
          </w:tcPr>
          <w:p w:rsidR="00AF38B1" w:rsidRPr="008830D8" w:rsidRDefault="00AF38B1" w:rsidP="008830D8">
            <w:pPr>
              <w:suppressAutoHyphens/>
              <w:spacing w:line="216" w:lineRule="auto"/>
              <w:jc w:val="center"/>
              <w:rPr>
                <w:sz w:val="26"/>
                <w:szCs w:val="26"/>
              </w:rPr>
            </w:pPr>
            <w:r w:rsidRPr="008830D8">
              <w:rPr>
                <w:sz w:val="26"/>
                <w:szCs w:val="26"/>
              </w:rPr>
              <w:t xml:space="preserve">Срок </w:t>
            </w:r>
            <w:r w:rsidRPr="008830D8">
              <w:rPr>
                <w:spacing w:val="-2"/>
                <w:sz w:val="26"/>
                <w:szCs w:val="26"/>
              </w:rPr>
              <w:t>исполнения</w:t>
            </w:r>
          </w:p>
        </w:tc>
        <w:tc>
          <w:tcPr>
            <w:tcW w:w="5401" w:type="dxa"/>
            <w:shd w:val="clear" w:color="auto" w:fill="auto"/>
          </w:tcPr>
          <w:p w:rsidR="00AF38B1" w:rsidRPr="008830D8" w:rsidRDefault="00AF38B1" w:rsidP="008830D8">
            <w:pPr>
              <w:suppressAutoHyphens/>
              <w:spacing w:line="216" w:lineRule="auto"/>
              <w:jc w:val="center"/>
              <w:rPr>
                <w:sz w:val="26"/>
                <w:szCs w:val="26"/>
              </w:rPr>
            </w:pPr>
            <w:r w:rsidRPr="008830D8">
              <w:rPr>
                <w:sz w:val="26"/>
                <w:szCs w:val="26"/>
              </w:rPr>
              <w:t>Ответственные исполнители</w:t>
            </w:r>
          </w:p>
          <w:p w:rsidR="00AF38B1" w:rsidRPr="008830D8" w:rsidRDefault="00AF38B1" w:rsidP="008830D8">
            <w:pPr>
              <w:suppressAutoHyphens/>
              <w:spacing w:line="216" w:lineRule="auto"/>
              <w:jc w:val="center"/>
              <w:rPr>
                <w:sz w:val="26"/>
                <w:szCs w:val="26"/>
              </w:rPr>
            </w:pPr>
          </w:p>
        </w:tc>
      </w:tr>
      <w:tr w:rsidR="00AF38B1" w:rsidRPr="008830D8" w:rsidTr="002327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28"/>
        </w:trPr>
        <w:tc>
          <w:tcPr>
            <w:tcW w:w="726" w:type="dxa"/>
            <w:shd w:val="clear" w:color="auto" w:fill="auto"/>
          </w:tcPr>
          <w:p w:rsidR="00AF38B1" w:rsidRPr="008830D8" w:rsidRDefault="00AF38B1" w:rsidP="008830D8">
            <w:pPr>
              <w:suppressAutoHyphens/>
              <w:spacing w:line="216" w:lineRule="auto"/>
              <w:jc w:val="center"/>
              <w:rPr>
                <w:sz w:val="26"/>
                <w:szCs w:val="26"/>
              </w:rPr>
            </w:pPr>
            <w:r w:rsidRPr="008830D8">
              <w:rPr>
                <w:sz w:val="26"/>
                <w:szCs w:val="26"/>
              </w:rPr>
              <w:t>1</w:t>
            </w:r>
          </w:p>
        </w:tc>
        <w:tc>
          <w:tcPr>
            <w:tcW w:w="4784" w:type="dxa"/>
            <w:shd w:val="clear" w:color="auto" w:fill="auto"/>
          </w:tcPr>
          <w:p w:rsidR="00AF38B1" w:rsidRPr="008830D8" w:rsidRDefault="00AF38B1" w:rsidP="008830D8">
            <w:pPr>
              <w:suppressAutoHyphens/>
              <w:spacing w:line="216" w:lineRule="auto"/>
              <w:jc w:val="center"/>
              <w:rPr>
                <w:sz w:val="26"/>
                <w:szCs w:val="26"/>
              </w:rPr>
            </w:pPr>
            <w:r w:rsidRPr="008830D8">
              <w:rPr>
                <w:sz w:val="26"/>
                <w:szCs w:val="26"/>
              </w:rPr>
              <w:t>2</w:t>
            </w:r>
          </w:p>
        </w:tc>
        <w:tc>
          <w:tcPr>
            <w:tcW w:w="2330" w:type="dxa"/>
            <w:gridSpan w:val="2"/>
            <w:shd w:val="clear" w:color="auto" w:fill="auto"/>
          </w:tcPr>
          <w:p w:rsidR="00AF38B1" w:rsidRPr="008830D8" w:rsidRDefault="00AF38B1" w:rsidP="008830D8">
            <w:pPr>
              <w:suppressAutoHyphens/>
              <w:spacing w:line="216" w:lineRule="auto"/>
              <w:jc w:val="center"/>
              <w:rPr>
                <w:sz w:val="26"/>
                <w:szCs w:val="26"/>
              </w:rPr>
            </w:pPr>
            <w:r w:rsidRPr="008830D8">
              <w:rPr>
                <w:sz w:val="26"/>
                <w:szCs w:val="26"/>
              </w:rPr>
              <w:t>3</w:t>
            </w:r>
          </w:p>
        </w:tc>
        <w:tc>
          <w:tcPr>
            <w:tcW w:w="1927" w:type="dxa"/>
            <w:shd w:val="clear" w:color="auto" w:fill="auto"/>
          </w:tcPr>
          <w:p w:rsidR="00AF38B1" w:rsidRPr="008830D8" w:rsidRDefault="00AF38B1" w:rsidP="008830D8">
            <w:pPr>
              <w:suppressAutoHyphens/>
              <w:spacing w:line="216" w:lineRule="auto"/>
              <w:jc w:val="center"/>
              <w:rPr>
                <w:sz w:val="26"/>
                <w:szCs w:val="26"/>
              </w:rPr>
            </w:pPr>
            <w:r w:rsidRPr="008830D8">
              <w:rPr>
                <w:sz w:val="26"/>
                <w:szCs w:val="26"/>
              </w:rPr>
              <w:t>4</w:t>
            </w:r>
          </w:p>
        </w:tc>
        <w:tc>
          <w:tcPr>
            <w:tcW w:w="5401" w:type="dxa"/>
            <w:shd w:val="clear" w:color="auto" w:fill="auto"/>
          </w:tcPr>
          <w:p w:rsidR="00AF38B1" w:rsidRPr="008830D8" w:rsidRDefault="00AF38B1" w:rsidP="00AF38B1">
            <w:pPr>
              <w:suppressAutoHyphens/>
              <w:spacing w:line="216" w:lineRule="auto"/>
              <w:jc w:val="center"/>
              <w:rPr>
                <w:sz w:val="26"/>
                <w:szCs w:val="26"/>
              </w:rPr>
            </w:pPr>
            <w:r w:rsidRPr="008830D8">
              <w:rPr>
                <w:sz w:val="26"/>
                <w:szCs w:val="26"/>
              </w:rPr>
              <w:t>5</w:t>
            </w:r>
          </w:p>
        </w:tc>
      </w:tr>
      <w:tr w:rsidR="0066172C" w:rsidRPr="008830D8" w:rsidTr="00E46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28"/>
        </w:trPr>
        <w:tc>
          <w:tcPr>
            <w:tcW w:w="15168" w:type="dxa"/>
            <w:gridSpan w:val="6"/>
            <w:shd w:val="clear" w:color="auto" w:fill="auto"/>
          </w:tcPr>
          <w:p w:rsidR="0097453D" w:rsidRPr="008830D8" w:rsidRDefault="0097453D" w:rsidP="008830D8">
            <w:pPr>
              <w:shd w:val="clear" w:color="auto" w:fill="FFFFFF"/>
              <w:suppressAutoHyphens/>
              <w:spacing w:line="216" w:lineRule="auto"/>
              <w:jc w:val="center"/>
              <w:rPr>
                <w:b/>
                <w:bCs/>
                <w:sz w:val="26"/>
                <w:szCs w:val="26"/>
              </w:rPr>
            </w:pPr>
          </w:p>
          <w:p w:rsidR="0066172C" w:rsidRDefault="0066172C" w:rsidP="008830D8">
            <w:pPr>
              <w:shd w:val="clear" w:color="auto" w:fill="FFFFFF"/>
              <w:suppressAutoHyphens/>
              <w:spacing w:line="216" w:lineRule="auto"/>
              <w:jc w:val="center"/>
              <w:rPr>
                <w:b/>
                <w:bCs/>
                <w:sz w:val="26"/>
                <w:szCs w:val="26"/>
              </w:rPr>
            </w:pPr>
            <w:r w:rsidRPr="008830D8">
              <w:rPr>
                <w:b/>
                <w:bCs/>
                <w:sz w:val="26"/>
                <w:szCs w:val="26"/>
              </w:rPr>
              <w:t>ОРГАНИЗАЦИОННЫЕ МЕРОПРИЯТИЯ</w:t>
            </w:r>
          </w:p>
          <w:p w:rsidR="00052C70" w:rsidRPr="008830D8" w:rsidRDefault="00052C70" w:rsidP="008830D8">
            <w:pPr>
              <w:shd w:val="clear" w:color="auto" w:fill="FFFFFF"/>
              <w:suppressAutoHyphens/>
              <w:spacing w:line="216" w:lineRule="auto"/>
              <w:jc w:val="center"/>
              <w:rPr>
                <w:b/>
                <w:bCs/>
                <w:sz w:val="26"/>
                <w:szCs w:val="26"/>
              </w:rPr>
            </w:pPr>
          </w:p>
        </w:tc>
      </w:tr>
      <w:tr w:rsidR="00AF38B1" w:rsidRPr="008830D8" w:rsidTr="00E44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3"/>
        </w:trPr>
        <w:tc>
          <w:tcPr>
            <w:tcW w:w="726" w:type="dxa"/>
            <w:shd w:val="clear" w:color="auto" w:fill="auto"/>
          </w:tcPr>
          <w:p w:rsidR="00AF38B1" w:rsidRPr="008830D8" w:rsidRDefault="00AF38B1" w:rsidP="008830D8">
            <w:pPr>
              <w:shd w:val="clear" w:color="auto" w:fill="FFFFFF"/>
              <w:suppressAutoHyphens/>
              <w:spacing w:line="216" w:lineRule="auto"/>
              <w:jc w:val="both"/>
              <w:rPr>
                <w:bCs/>
                <w:sz w:val="26"/>
                <w:szCs w:val="26"/>
              </w:rPr>
            </w:pPr>
            <w:r w:rsidRPr="008830D8">
              <w:rPr>
                <w:bCs/>
                <w:sz w:val="26"/>
                <w:szCs w:val="26"/>
              </w:rPr>
              <w:t>1.</w:t>
            </w:r>
          </w:p>
        </w:tc>
        <w:tc>
          <w:tcPr>
            <w:tcW w:w="4784" w:type="dxa"/>
            <w:shd w:val="clear" w:color="auto" w:fill="auto"/>
          </w:tcPr>
          <w:p w:rsidR="00AF38B1" w:rsidRPr="008830D8" w:rsidRDefault="00AF38B1" w:rsidP="00955E49">
            <w:pPr>
              <w:suppressAutoHyphens/>
              <w:spacing w:line="216" w:lineRule="auto"/>
              <w:jc w:val="both"/>
              <w:rPr>
                <w:sz w:val="26"/>
                <w:szCs w:val="26"/>
              </w:rPr>
            </w:pPr>
            <w:r>
              <w:rPr>
                <w:sz w:val="26"/>
                <w:szCs w:val="26"/>
              </w:rPr>
              <w:t>На территории Ростовской области в</w:t>
            </w:r>
            <w:r w:rsidRPr="00955E49">
              <w:rPr>
                <w:sz w:val="26"/>
                <w:szCs w:val="26"/>
              </w:rPr>
              <w:t>вести режим повышенной готовности для обеспечения достаточного уровня карантинной защиты.</w:t>
            </w:r>
          </w:p>
        </w:tc>
        <w:tc>
          <w:tcPr>
            <w:tcW w:w="2330" w:type="dxa"/>
            <w:gridSpan w:val="2"/>
            <w:shd w:val="clear" w:color="auto" w:fill="auto"/>
          </w:tcPr>
          <w:p w:rsidR="00AF38B1" w:rsidRPr="008830D8" w:rsidRDefault="00AF38B1" w:rsidP="008830D8">
            <w:pPr>
              <w:suppressAutoHyphens/>
              <w:spacing w:line="216" w:lineRule="auto"/>
              <w:jc w:val="both"/>
              <w:rPr>
                <w:sz w:val="26"/>
                <w:szCs w:val="26"/>
              </w:rPr>
            </w:pPr>
          </w:p>
        </w:tc>
        <w:tc>
          <w:tcPr>
            <w:tcW w:w="1927" w:type="dxa"/>
            <w:shd w:val="clear" w:color="auto" w:fill="auto"/>
          </w:tcPr>
          <w:p w:rsidR="00AF38B1" w:rsidRPr="008830D8" w:rsidRDefault="00AF38B1" w:rsidP="008830D8">
            <w:pPr>
              <w:shd w:val="clear" w:color="auto" w:fill="FFFFFF"/>
              <w:suppressAutoHyphens/>
              <w:spacing w:line="216" w:lineRule="auto"/>
              <w:jc w:val="center"/>
              <w:rPr>
                <w:sz w:val="26"/>
                <w:szCs w:val="26"/>
              </w:rPr>
            </w:pPr>
            <w:r>
              <w:rPr>
                <w:color w:val="000000"/>
                <w:spacing w:val="-9"/>
                <w:sz w:val="26"/>
                <w:szCs w:val="26"/>
              </w:rPr>
              <w:t>16.03.2020</w:t>
            </w:r>
          </w:p>
        </w:tc>
        <w:tc>
          <w:tcPr>
            <w:tcW w:w="5401" w:type="dxa"/>
            <w:shd w:val="clear" w:color="auto" w:fill="auto"/>
          </w:tcPr>
          <w:p w:rsidR="00AF38B1" w:rsidRPr="008830D8" w:rsidRDefault="00AF38B1" w:rsidP="00955E49">
            <w:pPr>
              <w:suppressAutoHyphens/>
              <w:spacing w:line="216" w:lineRule="auto"/>
              <w:jc w:val="both"/>
              <w:rPr>
                <w:sz w:val="26"/>
                <w:szCs w:val="26"/>
              </w:rPr>
            </w:pPr>
            <w:r>
              <w:rPr>
                <w:sz w:val="26"/>
                <w:szCs w:val="26"/>
              </w:rPr>
              <w:t>д</w:t>
            </w:r>
            <w:r w:rsidRPr="008830D8">
              <w:rPr>
                <w:sz w:val="26"/>
                <w:szCs w:val="26"/>
              </w:rPr>
              <w:t>епартамент по предупреждению и ликвидации чрезвычайных ситуаций Ростовской области</w:t>
            </w:r>
          </w:p>
          <w:p w:rsidR="00AF38B1" w:rsidRPr="008830D8" w:rsidRDefault="00AF38B1" w:rsidP="008830D8">
            <w:pPr>
              <w:suppressAutoHyphens/>
              <w:spacing w:line="216" w:lineRule="auto"/>
              <w:jc w:val="both"/>
              <w:rPr>
                <w:sz w:val="26"/>
                <w:szCs w:val="26"/>
              </w:rPr>
            </w:pPr>
          </w:p>
        </w:tc>
      </w:tr>
      <w:tr w:rsidR="00AF38B1" w:rsidRPr="008830D8" w:rsidTr="00467C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3"/>
        </w:trPr>
        <w:tc>
          <w:tcPr>
            <w:tcW w:w="726" w:type="dxa"/>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8830D8">
            <w:pPr>
              <w:shd w:val="clear" w:color="auto" w:fill="FFFFFF"/>
              <w:suppressAutoHyphens/>
              <w:spacing w:line="216" w:lineRule="auto"/>
              <w:jc w:val="both"/>
              <w:rPr>
                <w:sz w:val="26"/>
                <w:szCs w:val="26"/>
              </w:rPr>
            </w:pPr>
            <w:r w:rsidRPr="008830D8">
              <w:rPr>
                <w:sz w:val="26"/>
                <w:szCs w:val="26"/>
              </w:rPr>
              <w:t>2.</w:t>
            </w:r>
          </w:p>
        </w:tc>
        <w:tc>
          <w:tcPr>
            <w:tcW w:w="4784" w:type="dxa"/>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AF38B1">
            <w:pPr>
              <w:suppressAutoHyphens/>
              <w:spacing w:line="216" w:lineRule="auto"/>
              <w:jc w:val="both"/>
              <w:rPr>
                <w:sz w:val="26"/>
                <w:szCs w:val="26"/>
              </w:rPr>
            </w:pPr>
            <w:r>
              <w:rPr>
                <w:sz w:val="26"/>
                <w:szCs w:val="26"/>
              </w:rPr>
              <w:t>В</w:t>
            </w:r>
            <w:r w:rsidRPr="00955E49">
              <w:rPr>
                <w:sz w:val="26"/>
                <w:szCs w:val="26"/>
              </w:rPr>
              <w:t>о взаимодействии с территориальными органами МВД России, Роспотребнадзора и другими заинтересованными сторонами незамедлительно организовать комплекс мероприятий по обеспечению карантина для лиц из групп риска (лица, прибывающие из стран с неблагополучной эпидемиологической обстановкой, а также контактирующие с ними лица - совместно проживающие, коллеги по работе и т.д.)</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8830D8">
            <w:pPr>
              <w:suppressAutoHyphens/>
              <w:spacing w:line="216" w:lineRule="auto"/>
              <w:jc w:val="both"/>
              <w:rPr>
                <w:sz w:val="26"/>
                <w:szCs w:val="26"/>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8830D8">
            <w:pPr>
              <w:shd w:val="clear" w:color="auto" w:fill="FFFFFF"/>
              <w:suppressAutoHyphens/>
              <w:spacing w:line="216" w:lineRule="auto"/>
              <w:jc w:val="center"/>
              <w:rPr>
                <w:sz w:val="26"/>
                <w:szCs w:val="26"/>
              </w:rPr>
            </w:pPr>
            <w:r w:rsidRPr="008830D8">
              <w:rPr>
                <w:rStyle w:val="FontStyle18"/>
              </w:rPr>
              <w:t>до стабилизации ситуации</w:t>
            </w:r>
          </w:p>
        </w:tc>
        <w:tc>
          <w:tcPr>
            <w:tcW w:w="5401" w:type="dxa"/>
            <w:tcBorders>
              <w:top w:val="single" w:sz="4" w:space="0" w:color="auto"/>
              <w:left w:val="single" w:sz="4" w:space="0" w:color="auto"/>
              <w:bottom w:val="single" w:sz="4" w:space="0" w:color="auto"/>
              <w:right w:val="single" w:sz="4" w:space="0" w:color="auto"/>
            </w:tcBorders>
            <w:shd w:val="clear" w:color="auto" w:fill="auto"/>
          </w:tcPr>
          <w:p w:rsidR="00AF38B1" w:rsidRDefault="00AF38B1" w:rsidP="008830D8">
            <w:pPr>
              <w:shd w:val="clear" w:color="auto" w:fill="FFFFFF"/>
              <w:suppressAutoHyphens/>
              <w:spacing w:line="216" w:lineRule="auto"/>
              <w:rPr>
                <w:spacing w:val="-1"/>
                <w:sz w:val="26"/>
                <w:szCs w:val="26"/>
              </w:rPr>
            </w:pPr>
            <w:r>
              <w:rPr>
                <w:spacing w:val="-1"/>
                <w:sz w:val="26"/>
                <w:szCs w:val="26"/>
              </w:rPr>
              <w:t>м</w:t>
            </w:r>
            <w:r w:rsidRPr="008830D8">
              <w:rPr>
                <w:spacing w:val="-1"/>
                <w:sz w:val="26"/>
                <w:szCs w:val="26"/>
              </w:rPr>
              <w:t xml:space="preserve">инистерство </w:t>
            </w:r>
            <w:r w:rsidRPr="008830D8">
              <w:rPr>
                <w:sz w:val="26"/>
                <w:szCs w:val="26"/>
              </w:rPr>
              <w:t>здравоохра</w:t>
            </w:r>
            <w:r w:rsidRPr="008830D8">
              <w:rPr>
                <w:spacing w:val="-1"/>
                <w:sz w:val="26"/>
                <w:szCs w:val="26"/>
              </w:rPr>
              <w:t>нения Ростовской области</w:t>
            </w:r>
          </w:p>
          <w:p w:rsidR="00AF38B1" w:rsidRDefault="00AF38B1" w:rsidP="008830D8">
            <w:pPr>
              <w:shd w:val="clear" w:color="auto" w:fill="FFFFFF"/>
              <w:suppressAutoHyphens/>
              <w:spacing w:line="216" w:lineRule="auto"/>
              <w:rPr>
                <w:rStyle w:val="FontStyle22"/>
              </w:rPr>
            </w:pPr>
            <w:r w:rsidRPr="008830D8">
              <w:rPr>
                <w:rStyle w:val="FontStyle22"/>
              </w:rPr>
              <w:t>территориальные органы здравоохранения Ростовской области</w:t>
            </w:r>
          </w:p>
          <w:p w:rsidR="00AF38B1" w:rsidRPr="008830D8" w:rsidRDefault="00AF38B1" w:rsidP="008830D8">
            <w:pPr>
              <w:shd w:val="clear" w:color="auto" w:fill="FFFFFF"/>
              <w:suppressAutoHyphens/>
              <w:spacing w:line="216" w:lineRule="auto"/>
              <w:rPr>
                <w:spacing w:val="-1"/>
                <w:sz w:val="26"/>
                <w:szCs w:val="26"/>
              </w:rPr>
            </w:pPr>
            <w:r w:rsidRPr="008830D8">
              <w:rPr>
                <w:rStyle w:val="FontStyle22"/>
              </w:rPr>
              <w:t>медицинские организации</w:t>
            </w:r>
          </w:p>
          <w:p w:rsidR="00AF38B1" w:rsidRDefault="00AF38B1" w:rsidP="008830D8">
            <w:pPr>
              <w:shd w:val="clear" w:color="auto" w:fill="FFFFFF"/>
              <w:suppressAutoHyphens/>
              <w:spacing w:line="216" w:lineRule="auto"/>
              <w:rPr>
                <w:sz w:val="26"/>
                <w:szCs w:val="26"/>
              </w:rPr>
            </w:pPr>
            <w:r w:rsidRPr="008830D8">
              <w:rPr>
                <w:spacing w:val="-3"/>
                <w:sz w:val="26"/>
                <w:szCs w:val="26"/>
              </w:rPr>
              <w:t>Управление Рос</w:t>
            </w:r>
            <w:r w:rsidRPr="008830D8">
              <w:rPr>
                <w:sz w:val="26"/>
                <w:szCs w:val="26"/>
              </w:rPr>
              <w:t>потребнадзора по Ростовской области</w:t>
            </w:r>
          </w:p>
          <w:p w:rsidR="00AF38B1" w:rsidRPr="008830D8" w:rsidRDefault="00AF38B1" w:rsidP="008830D8">
            <w:pPr>
              <w:suppressAutoHyphens/>
              <w:spacing w:line="216" w:lineRule="auto"/>
              <w:jc w:val="both"/>
              <w:rPr>
                <w:sz w:val="26"/>
                <w:szCs w:val="26"/>
              </w:rPr>
            </w:pPr>
            <w:r w:rsidRPr="008830D8">
              <w:rPr>
                <w:sz w:val="26"/>
                <w:szCs w:val="26"/>
              </w:rPr>
              <w:t xml:space="preserve">ФБУЗ </w:t>
            </w:r>
            <w:r w:rsidRPr="00AF38B1">
              <w:rPr>
                <w:sz w:val="26"/>
                <w:szCs w:val="26"/>
              </w:rPr>
              <w:t>«Центр гигиены и эпидемиологии в Ростовской области»</w:t>
            </w:r>
          </w:p>
        </w:tc>
      </w:tr>
      <w:tr w:rsidR="00AF38B1" w:rsidRPr="008830D8" w:rsidTr="00FC63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3"/>
        </w:trPr>
        <w:tc>
          <w:tcPr>
            <w:tcW w:w="726" w:type="dxa"/>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8830D8">
            <w:pPr>
              <w:shd w:val="clear" w:color="auto" w:fill="FFFFFF"/>
              <w:suppressAutoHyphens/>
              <w:spacing w:line="216" w:lineRule="auto"/>
              <w:jc w:val="both"/>
              <w:rPr>
                <w:sz w:val="26"/>
                <w:szCs w:val="26"/>
              </w:rPr>
            </w:pPr>
            <w:r>
              <w:rPr>
                <w:sz w:val="26"/>
                <w:szCs w:val="26"/>
              </w:rPr>
              <w:t>3.</w:t>
            </w:r>
          </w:p>
        </w:tc>
        <w:tc>
          <w:tcPr>
            <w:tcW w:w="4784" w:type="dxa"/>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A642B3">
            <w:pPr>
              <w:shd w:val="clear" w:color="auto" w:fill="FFFFFF"/>
              <w:suppressAutoHyphens/>
              <w:spacing w:line="216" w:lineRule="auto"/>
              <w:jc w:val="both"/>
              <w:rPr>
                <w:color w:val="000000"/>
                <w:spacing w:val="-7"/>
                <w:sz w:val="26"/>
                <w:szCs w:val="26"/>
              </w:rPr>
            </w:pPr>
            <w:r>
              <w:rPr>
                <w:color w:val="000000"/>
                <w:spacing w:val="-7"/>
                <w:sz w:val="26"/>
                <w:szCs w:val="26"/>
              </w:rPr>
              <w:t>Обеспечить с</w:t>
            </w:r>
            <w:r w:rsidRPr="00955E49">
              <w:rPr>
                <w:color w:val="000000"/>
                <w:spacing w:val="-7"/>
                <w:sz w:val="26"/>
                <w:szCs w:val="26"/>
              </w:rPr>
              <w:t xml:space="preserve">воевременное выявление граждан из групп риска, прибывающих на территорию </w:t>
            </w:r>
            <w:r>
              <w:rPr>
                <w:color w:val="000000"/>
                <w:spacing w:val="-7"/>
                <w:sz w:val="26"/>
                <w:szCs w:val="26"/>
              </w:rPr>
              <w:t>Ростовской области</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8830D8">
            <w:pPr>
              <w:suppressAutoHyphens/>
              <w:spacing w:line="216" w:lineRule="auto"/>
              <w:jc w:val="both"/>
              <w:rPr>
                <w:sz w:val="26"/>
                <w:szCs w:val="26"/>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A642B3">
            <w:pPr>
              <w:suppressAutoHyphens/>
              <w:spacing w:line="216" w:lineRule="auto"/>
              <w:ind w:hanging="8"/>
              <w:jc w:val="center"/>
              <w:rPr>
                <w:sz w:val="26"/>
                <w:szCs w:val="26"/>
              </w:rPr>
            </w:pPr>
            <w:r w:rsidRPr="008830D8">
              <w:rPr>
                <w:rStyle w:val="FontStyle18"/>
              </w:rPr>
              <w:t>до стабилизации ситуации</w:t>
            </w:r>
          </w:p>
        </w:tc>
        <w:tc>
          <w:tcPr>
            <w:tcW w:w="5401" w:type="dxa"/>
            <w:tcBorders>
              <w:top w:val="single" w:sz="4" w:space="0" w:color="auto"/>
              <w:left w:val="single" w:sz="4" w:space="0" w:color="auto"/>
              <w:bottom w:val="single" w:sz="4" w:space="0" w:color="auto"/>
              <w:right w:val="single" w:sz="4" w:space="0" w:color="auto"/>
            </w:tcBorders>
            <w:shd w:val="clear" w:color="auto" w:fill="auto"/>
          </w:tcPr>
          <w:p w:rsidR="00AF38B1" w:rsidRDefault="00AF38B1" w:rsidP="00B36AC9">
            <w:pPr>
              <w:shd w:val="clear" w:color="auto" w:fill="FFFFFF"/>
              <w:suppressAutoHyphens/>
              <w:spacing w:line="216" w:lineRule="auto"/>
              <w:rPr>
                <w:spacing w:val="-1"/>
                <w:sz w:val="26"/>
                <w:szCs w:val="26"/>
              </w:rPr>
            </w:pPr>
            <w:r w:rsidRPr="00052C70">
              <w:rPr>
                <w:spacing w:val="-1"/>
                <w:sz w:val="26"/>
                <w:szCs w:val="26"/>
              </w:rPr>
              <w:t>ГУ МВД России по Ростовской области</w:t>
            </w:r>
          </w:p>
          <w:p w:rsidR="00AF38B1" w:rsidRDefault="00AF38B1" w:rsidP="00B36AC9">
            <w:pPr>
              <w:shd w:val="clear" w:color="auto" w:fill="FFFFFF"/>
              <w:suppressAutoHyphens/>
              <w:spacing w:line="216" w:lineRule="auto"/>
              <w:rPr>
                <w:sz w:val="26"/>
                <w:szCs w:val="26"/>
              </w:rPr>
            </w:pPr>
            <w:r w:rsidRPr="008830D8">
              <w:rPr>
                <w:spacing w:val="-3"/>
                <w:sz w:val="26"/>
                <w:szCs w:val="26"/>
              </w:rPr>
              <w:t>Управление Рос</w:t>
            </w:r>
            <w:r w:rsidRPr="008830D8">
              <w:rPr>
                <w:sz w:val="26"/>
                <w:szCs w:val="26"/>
              </w:rPr>
              <w:t>потребнадзора по Ростовской области</w:t>
            </w:r>
          </w:p>
          <w:p w:rsidR="00AF38B1" w:rsidRDefault="00AF38B1" w:rsidP="00052C70">
            <w:pPr>
              <w:shd w:val="clear" w:color="auto" w:fill="FFFFFF"/>
              <w:suppressAutoHyphens/>
              <w:spacing w:line="216" w:lineRule="auto"/>
              <w:rPr>
                <w:spacing w:val="-1"/>
                <w:sz w:val="26"/>
                <w:szCs w:val="26"/>
              </w:rPr>
            </w:pPr>
            <w:r>
              <w:rPr>
                <w:spacing w:val="-1"/>
                <w:sz w:val="26"/>
                <w:szCs w:val="26"/>
              </w:rPr>
              <w:t>м</w:t>
            </w:r>
            <w:r w:rsidRPr="008830D8">
              <w:rPr>
                <w:spacing w:val="-1"/>
                <w:sz w:val="26"/>
                <w:szCs w:val="26"/>
              </w:rPr>
              <w:t xml:space="preserve">инистерство </w:t>
            </w:r>
            <w:r w:rsidRPr="008830D8">
              <w:rPr>
                <w:sz w:val="26"/>
                <w:szCs w:val="26"/>
              </w:rPr>
              <w:t>здравоохра</w:t>
            </w:r>
            <w:r w:rsidRPr="008830D8">
              <w:rPr>
                <w:spacing w:val="-1"/>
                <w:sz w:val="26"/>
                <w:szCs w:val="26"/>
              </w:rPr>
              <w:t xml:space="preserve">нения Ростовской </w:t>
            </w:r>
            <w:r w:rsidRPr="008830D8">
              <w:rPr>
                <w:spacing w:val="-1"/>
                <w:sz w:val="26"/>
                <w:szCs w:val="26"/>
              </w:rPr>
              <w:lastRenderedPageBreak/>
              <w:t>области</w:t>
            </w:r>
          </w:p>
          <w:p w:rsidR="00AF38B1" w:rsidRPr="008830D8" w:rsidRDefault="00AF38B1" w:rsidP="008830D8">
            <w:pPr>
              <w:suppressAutoHyphens/>
              <w:spacing w:line="216" w:lineRule="auto"/>
              <w:jc w:val="both"/>
              <w:rPr>
                <w:sz w:val="26"/>
                <w:szCs w:val="26"/>
              </w:rPr>
            </w:pPr>
          </w:p>
        </w:tc>
      </w:tr>
      <w:tr w:rsidR="00AF38B1" w:rsidRPr="008830D8" w:rsidTr="00E100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3"/>
        </w:trPr>
        <w:tc>
          <w:tcPr>
            <w:tcW w:w="726" w:type="dxa"/>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8830D8">
            <w:pPr>
              <w:shd w:val="clear" w:color="auto" w:fill="FFFFFF"/>
              <w:suppressAutoHyphens/>
              <w:spacing w:line="216" w:lineRule="auto"/>
              <w:jc w:val="both"/>
              <w:rPr>
                <w:sz w:val="26"/>
                <w:szCs w:val="26"/>
              </w:rPr>
            </w:pPr>
            <w:r>
              <w:rPr>
                <w:sz w:val="26"/>
                <w:szCs w:val="26"/>
              </w:rPr>
              <w:lastRenderedPageBreak/>
              <w:t>4.</w:t>
            </w:r>
          </w:p>
        </w:tc>
        <w:tc>
          <w:tcPr>
            <w:tcW w:w="4784" w:type="dxa"/>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A642B3">
            <w:pPr>
              <w:shd w:val="clear" w:color="auto" w:fill="FFFFFF"/>
              <w:suppressAutoHyphens/>
              <w:spacing w:line="216" w:lineRule="auto"/>
              <w:jc w:val="both"/>
              <w:rPr>
                <w:color w:val="000000"/>
                <w:spacing w:val="-7"/>
                <w:sz w:val="26"/>
                <w:szCs w:val="26"/>
              </w:rPr>
            </w:pPr>
            <w:r w:rsidRPr="00955E49">
              <w:rPr>
                <w:color w:val="000000"/>
                <w:spacing w:val="-7"/>
                <w:sz w:val="26"/>
                <w:szCs w:val="26"/>
              </w:rPr>
              <w:t>Принят</w:t>
            </w:r>
            <w:r>
              <w:rPr>
                <w:color w:val="000000"/>
                <w:spacing w:val="-7"/>
                <w:sz w:val="26"/>
                <w:szCs w:val="26"/>
              </w:rPr>
              <w:t xml:space="preserve">ь </w:t>
            </w:r>
            <w:r w:rsidRPr="00955E49">
              <w:rPr>
                <w:color w:val="000000"/>
                <w:spacing w:val="-7"/>
                <w:sz w:val="26"/>
                <w:szCs w:val="26"/>
              </w:rPr>
              <w:t>мер</w:t>
            </w:r>
            <w:r>
              <w:rPr>
                <w:color w:val="000000"/>
                <w:spacing w:val="-7"/>
                <w:sz w:val="26"/>
                <w:szCs w:val="26"/>
              </w:rPr>
              <w:t>ы</w:t>
            </w:r>
            <w:r w:rsidRPr="00955E49">
              <w:rPr>
                <w:color w:val="000000"/>
                <w:spacing w:val="-7"/>
                <w:sz w:val="26"/>
                <w:szCs w:val="26"/>
              </w:rPr>
              <w:t xml:space="preserve"> по персонифицированному учету и установлению мест проживания граждан из групп риска, а также принять меры ограничительного характера (введение карантина) в отношении указанных лиц.</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8830D8">
            <w:pPr>
              <w:suppressAutoHyphens/>
              <w:spacing w:line="216" w:lineRule="auto"/>
              <w:jc w:val="both"/>
              <w:rPr>
                <w:sz w:val="26"/>
                <w:szCs w:val="26"/>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A642B3">
            <w:pPr>
              <w:suppressAutoHyphens/>
              <w:spacing w:line="216" w:lineRule="auto"/>
              <w:ind w:left="-150"/>
              <w:jc w:val="center"/>
              <w:rPr>
                <w:sz w:val="26"/>
                <w:szCs w:val="26"/>
              </w:rPr>
            </w:pPr>
            <w:r>
              <w:rPr>
                <w:rStyle w:val="FontStyle18"/>
              </w:rPr>
              <w:t>д</w:t>
            </w:r>
            <w:r w:rsidRPr="008830D8">
              <w:rPr>
                <w:rStyle w:val="FontStyle18"/>
              </w:rPr>
              <w:t>о стабилизации ситуации</w:t>
            </w:r>
          </w:p>
        </w:tc>
        <w:tc>
          <w:tcPr>
            <w:tcW w:w="5401" w:type="dxa"/>
            <w:tcBorders>
              <w:top w:val="single" w:sz="4" w:space="0" w:color="auto"/>
              <w:left w:val="single" w:sz="4" w:space="0" w:color="auto"/>
              <w:bottom w:val="single" w:sz="4" w:space="0" w:color="auto"/>
              <w:right w:val="single" w:sz="4" w:space="0" w:color="auto"/>
            </w:tcBorders>
            <w:shd w:val="clear" w:color="auto" w:fill="auto"/>
          </w:tcPr>
          <w:p w:rsidR="00AF38B1" w:rsidRDefault="00AF38B1" w:rsidP="00052C70">
            <w:pPr>
              <w:shd w:val="clear" w:color="auto" w:fill="FFFFFF"/>
              <w:suppressAutoHyphens/>
              <w:spacing w:line="216" w:lineRule="auto"/>
              <w:rPr>
                <w:spacing w:val="-1"/>
                <w:sz w:val="26"/>
                <w:szCs w:val="26"/>
              </w:rPr>
            </w:pPr>
            <w:r w:rsidRPr="00052C70">
              <w:rPr>
                <w:spacing w:val="-1"/>
                <w:sz w:val="26"/>
                <w:szCs w:val="26"/>
              </w:rPr>
              <w:t>ГУ МВД России по Ростовской области</w:t>
            </w:r>
          </w:p>
          <w:p w:rsidR="00AF38B1" w:rsidRDefault="00AF38B1" w:rsidP="00052C70">
            <w:pPr>
              <w:shd w:val="clear" w:color="auto" w:fill="FFFFFF"/>
              <w:suppressAutoHyphens/>
              <w:spacing w:line="216" w:lineRule="auto"/>
              <w:rPr>
                <w:sz w:val="26"/>
                <w:szCs w:val="26"/>
              </w:rPr>
            </w:pPr>
            <w:r w:rsidRPr="008830D8">
              <w:rPr>
                <w:spacing w:val="-3"/>
                <w:sz w:val="26"/>
                <w:szCs w:val="26"/>
              </w:rPr>
              <w:t>Управление Рос</w:t>
            </w:r>
            <w:r w:rsidRPr="008830D8">
              <w:rPr>
                <w:sz w:val="26"/>
                <w:szCs w:val="26"/>
              </w:rPr>
              <w:t>потребнадзора по Ростовской области</w:t>
            </w:r>
          </w:p>
          <w:p w:rsidR="00AF38B1" w:rsidRDefault="00AF38B1" w:rsidP="00052C70">
            <w:pPr>
              <w:shd w:val="clear" w:color="auto" w:fill="FFFFFF"/>
              <w:suppressAutoHyphens/>
              <w:spacing w:line="216" w:lineRule="auto"/>
              <w:rPr>
                <w:spacing w:val="-1"/>
                <w:sz w:val="26"/>
                <w:szCs w:val="26"/>
              </w:rPr>
            </w:pPr>
            <w:r>
              <w:rPr>
                <w:spacing w:val="-1"/>
                <w:sz w:val="26"/>
                <w:szCs w:val="26"/>
              </w:rPr>
              <w:t>м</w:t>
            </w:r>
            <w:r w:rsidRPr="008830D8">
              <w:rPr>
                <w:spacing w:val="-1"/>
                <w:sz w:val="26"/>
                <w:szCs w:val="26"/>
              </w:rPr>
              <w:t xml:space="preserve">инистерство </w:t>
            </w:r>
            <w:r w:rsidRPr="008830D8">
              <w:rPr>
                <w:sz w:val="26"/>
                <w:szCs w:val="26"/>
              </w:rPr>
              <w:t>здравоохра</w:t>
            </w:r>
            <w:r w:rsidRPr="008830D8">
              <w:rPr>
                <w:spacing w:val="-1"/>
                <w:sz w:val="26"/>
                <w:szCs w:val="26"/>
              </w:rPr>
              <w:t>нения Ростовской области</w:t>
            </w:r>
          </w:p>
          <w:p w:rsidR="00AF38B1" w:rsidRPr="008830D8" w:rsidRDefault="00AF38B1" w:rsidP="008830D8">
            <w:pPr>
              <w:suppressAutoHyphens/>
              <w:spacing w:line="216" w:lineRule="auto"/>
              <w:jc w:val="both"/>
              <w:rPr>
                <w:sz w:val="26"/>
                <w:szCs w:val="26"/>
              </w:rPr>
            </w:pPr>
          </w:p>
        </w:tc>
      </w:tr>
      <w:tr w:rsidR="00AF38B1" w:rsidRPr="008830D8" w:rsidTr="0036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3"/>
        </w:trPr>
        <w:tc>
          <w:tcPr>
            <w:tcW w:w="726" w:type="dxa"/>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8830D8">
            <w:pPr>
              <w:suppressAutoHyphens/>
              <w:spacing w:line="216" w:lineRule="auto"/>
              <w:jc w:val="both"/>
              <w:rPr>
                <w:sz w:val="26"/>
                <w:szCs w:val="26"/>
              </w:rPr>
            </w:pPr>
            <w:r>
              <w:rPr>
                <w:sz w:val="26"/>
                <w:szCs w:val="26"/>
              </w:rPr>
              <w:t>5.</w:t>
            </w:r>
          </w:p>
        </w:tc>
        <w:tc>
          <w:tcPr>
            <w:tcW w:w="4784" w:type="dxa"/>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A642B3">
            <w:pPr>
              <w:suppressAutoHyphens/>
              <w:spacing w:line="216" w:lineRule="auto"/>
              <w:jc w:val="both"/>
              <w:rPr>
                <w:sz w:val="26"/>
                <w:szCs w:val="26"/>
              </w:rPr>
            </w:pPr>
            <w:r>
              <w:rPr>
                <w:sz w:val="26"/>
                <w:szCs w:val="26"/>
              </w:rPr>
              <w:t xml:space="preserve">Обеспечить </w:t>
            </w:r>
            <w:r w:rsidRPr="00955E49">
              <w:rPr>
                <w:sz w:val="26"/>
                <w:szCs w:val="26"/>
              </w:rPr>
              <w:t>о</w:t>
            </w:r>
            <w:r>
              <w:rPr>
                <w:sz w:val="26"/>
                <w:szCs w:val="26"/>
              </w:rPr>
              <w:t>по</w:t>
            </w:r>
            <w:r w:rsidRPr="00955E49">
              <w:rPr>
                <w:sz w:val="26"/>
                <w:szCs w:val="26"/>
              </w:rPr>
              <w:t>вещение указанных категорий граждан и совместно проживающих с ними лиц о необходимости неукоснительного соблюдения карантина в домашних условиях, а также о мерах ответственности за несоблюдение установленных правил.</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8830D8">
            <w:pPr>
              <w:suppressAutoHyphens/>
              <w:spacing w:line="216" w:lineRule="auto"/>
              <w:jc w:val="both"/>
              <w:rPr>
                <w:sz w:val="26"/>
                <w:szCs w:val="26"/>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8830D8">
            <w:pPr>
              <w:suppressAutoHyphens/>
              <w:spacing w:line="216" w:lineRule="auto"/>
              <w:jc w:val="center"/>
              <w:rPr>
                <w:sz w:val="26"/>
                <w:szCs w:val="26"/>
              </w:rPr>
            </w:pPr>
            <w:r w:rsidRPr="008830D8">
              <w:rPr>
                <w:rStyle w:val="FontStyle18"/>
              </w:rPr>
              <w:t>до стабилизации ситуации</w:t>
            </w:r>
          </w:p>
        </w:tc>
        <w:tc>
          <w:tcPr>
            <w:tcW w:w="5401" w:type="dxa"/>
            <w:tcBorders>
              <w:top w:val="single" w:sz="4" w:space="0" w:color="auto"/>
              <w:left w:val="single" w:sz="4" w:space="0" w:color="auto"/>
              <w:bottom w:val="single" w:sz="4" w:space="0" w:color="auto"/>
              <w:right w:val="single" w:sz="4" w:space="0" w:color="auto"/>
            </w:tcBorders>
            <w:shd w:val="clear" w:color="auto" w:fill="auto"/>
          </w:tcPr>
          <w:p w:rsidR="00AF38B1" w:rsidRDefault="00AF38B1" w:rsidP="00B36AC9">
            <w:pPr>
              <w:shd w:val="clear" w:color="auto" w:fill="FFFFFF"/>
              <w:suppressAutoHyphens/>
              <w:spacing w:line="216" w:lineRule="auto"/>
              <w:rPr>
                <w:spacing w:val="-1"/>
                <w:sz w:val="26"/>
                <w:szCs w:val="26"/>
              </w:rPr>
            </w:pPr>
            <w:r>
              <w:rPr>
                <w:spacing w:val="-1"/>
                <w:sz w:val="26"/>
                <w:szCs w:val="26"/>
              </w:rPr>
              <w:t>м</w:t>
            </w:r>
            <w:r w:rsidRPr="008830D8">
              <w:rPr>
                <w:spacing w:val="-1"/>
                <w:sz w:val="26"/>
                <w:szCs w:val="26"/>
              </w:rPr>
              <w:t xml:space="preserve">инистерство </w:t>
            </w:r>
            <w:r w:rsidRPr="008830D8">
              <w:rPr>
                <w:sz w:val="26"/>
                <w:szCs w:val="26"/>
              </w:rPr>
              <w:t>здравоохра</w:t>
            </w:r>
            <w:r w:rsidRPr="008830D8">
              <w:rPr>
                <w:spacing w:val="-1"/>
                <w:sz w:val="26"/>
                <w:szCs w:val="26"/>
              </w:rPr>
              <w:t>нения Ростовской области</w:t>
            </w:r>
          </w:p>
          <w:p w:rsidR="00AF38B1" w:rsidRPr="008830D8" w:rsidRDefault="00AF38B1" w:rsidP="00B36AC9">
            <w:pPr>
              <w:shd w:val="clear" w:color="auto" w:fill="FFFFFF"/>
              <w:suppressAutoHyphens/>
              <w:spacing w:line="216" w:lineRule="auto"/>
              <w:rPr>
                <w:spacing w:val="-1"/>
                <w:sz w:val="26"/>
                <w:szCs w:val="26"/>
              </w:rPr>
            </w:pPr>
            <w:r w:rsidRPr="008830D8">
              <w:rPr>
                <w:rStyle w:val="FontStyle22"/>
              </w:rPr>
              <w:t>территориальные органы здравоохранения Ростовской области медицинские организации</w:t>
            </w:r>
          </w:p>
          <w:p w:rsidR="00AF38B1" w:rsidRPr="008830D8" w:rsidRDefault="00AF38B1" w:rsidP="008830D8">
            <w:pPr>
              <w:suppressAutoHyphens/>
              <w:spacing w:line="216" w:lineRule="auto"/>
              <w:jc w:val="both"/>
              <w:rPr>
                <w:sz w:val="26"/>
                <w:szCs w:val="26"/>
              </w:rPr>
            </w:pPr>
            <w:r w:rsidRPr="008830D8">
              <w:rPr>
                <w:spacing w:val="-3"/>
                <w:sz w:val="26"/>
                <w:szCs w:val="26"/>
              </w:rPr>
              <w:t>Управление Рос</w:t>
            </w:r>
            <w:r w:rsidRPr="008830D8">
              <w:rPr>
                <w:sz w:val="26"/>
                <w:szCs w:val="26"/>
              </w:rPr>
              <w:t>потребнадзора по Ростовской области</w:t>
            </w:r>
          </w:p>
        </w:tc>
      </w:tr>
      <w:tr w:rsidR="00AF38B1" w:rsidRPr="008830D8" w:rsidTr="000975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3"/>
        </w:trPr>
        <w:tc>
          <w:tcPr>
            <w:tcW w:w="726" w:type="dxa"/>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5B6E62">
            <w:pPr>
              <w:suppressAutoHyphens/>
              <w:spacing w:line="216" w:lineRule="auto"/>
              <w:jc w:val="both"/>
              <w:rPr>
                <w:sz w:val="26"/>
                <w:szCs w:val="26"/>
              </w:rPr>
            </w:pPr>
            <w:r>
              <w:rPr>
                <w:sz w:val="26"/>
                <w:szCs w:val="26"/>
              </w:rPr>
              <w:t>6.</w:t>
            </w:r>
          </w:p>
        </w:tc>
        <w:tc>
          <w:tcPr>
            <w:tcW w:w="4784" w:type="dxa"/>
            <w:tcBorders>
              <w:top w:val="single" w:sz="4" w:space="0" w:color="auto"/>
              <w:left w:val="single" w:sz="4" w:space="0" w:color="auto"/>
              <w:bottom w:val="single" w:sz="4" w:space="0" w:color="auto"/>
              <w:right w:val="single" w:sz="4" w:space="0" w:color="auto"/>
            </w:tcBorders>
            <w:shd w:val="clear" w:color="auto" w:fill="auto"/>
          </w:tcPr>
          <w:p w:rsidR="00AF38B1" w:rsidRDefault="00AF38B1" w:rsidP="00A642B3">
            <w:pPr>
              <w:suppressAutoHyphens/>
              <w:spacing w:line="216" w:lineRule="auto"/>
              <w:jc w:val="both"/>
              <w:rPr>
                <w:sz w:val="26"/>
                <w:szCs w:val="26"/>
              </w:rPr>
            </w:pPr>
            <w:r w:rsidRPr="00955E49">
              <w:rPr>
                <w:sz w:val="26"/>
                <w:szCs w:val="26"/>
              </w:rPr>
              <w:t>Организ</w:t>
            </w:r>
            <w:r>
              <w:rPr>
                <w:sz w:val="26"/>
                <w:szCs w:val="26"/>
              </w:rPr>
              <w:t xml:space="preserve">овать </w:t>
            </w:r>
            <w:r w:rsidRPr="00955E49">
              <w:rPr>
                <w:sz w:val="26"/>
                <w:szCs w:val="26"/>
              </w:rPr>
              <w:t>динамическо</w:t>
            </w:r>
            <w:r>
              <w:rPr>
                <w:sz w:val="26"/>
                <w:szCs w:val="26"/>
              </w:rPr>
              <w:t>е</w:t>
            </w:r>
            <w:r w:rsidRPr="00955E49">
              <w:rPr>
                <w:sz w:val="26"/>
                <w:szCs w:val="26"/>
              </w:rPr>
              <w:t xml:space="preserve"> медицинско</w:t>
            </w:r>
            <w:r>
              <w:rPr>
                <w:sz w:val="26"/>
                <w:szCs w:val="26"/>
              </w:rPr>
              <w:t>е</w:t>
            </w:r>
            <w:r w:rsidRPr="00955E49">
              <w:rPr>
                <w:sz w:val="26"/>
                <w:szCs w:val="26"/>
              </w:rPr>
              <w:t xml:space="preserve"> наблюдени</w:t>
            </w:r>
            <w:r>
              <w:rPr>
                <w:sz w:val="26"/>
                <w:szCs w:val="26"/>
              </w:rPr>
              <w:t>е</w:t>
            </w:r>
            <w:r w:rsidRPr="00955E49">
              <w:rPr>
                <w:sz w:val="26"/>
                <w:szCs w:val="26"/>
              </w:rPr>
              <w:t xml:space="preserve"> за лицами находящимися на карантине силами медицинских организаций, оказывающих медицинскую помощь в амбулаторных условиях, а</w:t>
            </w:r>
            <w:r>
              <w:rPr>
                <w:sz w:val="26"/>
                <w:szCs w:val="26"/>
              </w:rPr>
              <w:t xml:space="preserve"> также</w:t>
            </w:r>
            <w:r w:rsidRPr="00955E49">
              <w:rPr>
                <w:sz w:val="26"/>
                <w:szCs w:val="26"/>
              </w:rPr>
              <w:t xml:space="preserve"> работ</w:t>
            </w:r>
            <w:r>
              <w:rPr>
                <w:sz w:val="26"/>
                <w:szCs w:val="26"/>
              </w:rPr>
              <w:t>у</w:t>
            </w:r>
            <w:r w:rsidRPr="00955E49">
              <w:rPr>
                <w:sz w:val="26"/>
                <w:szCs w:val="26"/>
              </w:rPr>
              <w:t xml:space="preserve"> по выдаче указанным гражданам листков нетрудоспособности по месту пребывания на карантине или самоизоляции.</w:t>
            </w:r>
          </w:p>
          <w:p w:rsidR="00AF38B1" w:rsidRPr="008830D8" w:rsidRDefault="00AF38B1" w:rsidP="00A642B3">
            <w:pPr>
              <w:suppressAutoHyphens/>
              <w:spacing w:line="216" w:lineRule="auto"/>
              <w:jc w:val="both"/>
              <w:rPr>
                <w:sz w:val="26"/>
                <w:szCs w:val="26"/>
              </w:rPr>
            </w:pP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5B6E62">
            <w:pPr>
              <w:suppressAutoHyphens/>
              <w:spacing w:line="216" w:lineRule="auto"/>
              <w:jc w:val="both"/>
              <w:rPr>
                <w:sz w:val="26"/>
                <w:szCs w:val="26"/>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5B6E62">
            <w:pPr>
              <w:suppressAutoHyphens/>
              <w:spacing w:line="216" w:lineRule="auto"/>
              <w:ind w:left="-150"/>
              <w:jc w:val="center"/>
              <w:rPr>
                <w:sz w:val="26"/>
                <w:szCs w:val="26"/>
              </w:rPr>
            </w:pPr>
            <w:r w:rsidRPr="008830D8">
              <w:rPr>
                <w:rStyle w:val="FontStyle18"/>
              </w:rPr>
              <w:t>до стабилизации ситуации</w:t>
            </w:r>
          </w:p>
        </w:tc>
        <w:tc>
          <w:tcPr>
            <w:tcW w:w="5401" w:type="dxa"/>
            <w:tcBorders>
              <w:top w:val="single" w:sz="4" w:space="0" w:color="auto"/>
              <w:left w:val="single" w:sz="4" w:space="0" w:color="auto"/>
              <w:bottom w:val="single" w:sz="4" w:space="0" w:color="auto"/>
              <w:right w:val="single" w:sz="4" w:space="0" w:color="auto"/>
            </w:tcBorders>
            <w:shd w:val="clear" w:color="auto" w:fill="auto"/>
          </w:tcPr>
          <w:p w:rsidR="00AF38B1" w:rsidRDefault="00AF38B1" w:rsidP="00B36AC9">
            <w:pPr>
              <w:shd w:val="clear" w:color="auto" w:fill="FFFFFF"/>
              <w:suppressAutoHyphens/>
              <w:spacing w:line="216" w:lineRule="auto"/>
              <w:rPr>
                <w:spacing w:val="-1"/>
                <w:sz w:val="26"/>
                <w:szCs w:val="26"/>
              </w:rPr>
            </w:pPr>
            <w:r>
              <w:rPr>
                <w:spacing w:val="-1"/>
                <w:sz w:val="26"/>
                <w:szCs w:val="26"/>
              </w:rPr>
              <w:t>м</w:t>
            </w:r>
            <w:r w:rsidRPr="008830D8">
              <w:rPr>
                <w:spacing w:val="-1"/>
                <w:sz w:val="26"/>
                <w:szCs w:val="26"/>
              </w:rPr>
              <w:t xml:space="preserve">инистерство </w:t>
            </w:r>
            <w:r w:rsidRPr="008830D8">
              <w:rPr>
                <w:sz w:val="26"/>
                <w:szCs w:val="26"/>
              </w:rPr>
              <w:t>здравоохра</w:t>
            </w:r>
            <w:r w:rsidRPr="008830D8">
              <w:rPr>
                <w:spacing w:val="-1"/>
                <w:sz w:val="26"/>
                <w:szCs w:val="26"/>
              </w:rPr>
              <w:t>нения Ростовской области</w:t>
            </w:r>
          </w:p>
          <w:p w:rsidR="00AF38B1" w:rsidRDefault="00AF38B1" w:rsidP="00A642B3">
            <w:pPr>
              <w:shd w:val="clear" w:color="auto" w:fill="FFFFFF"/>
              <w:suppressAutoHyphens/>
              <w:spacing w:line="216" w:lineRule="auto"/>
              <w:rPr>
                <w:sz w:val="26"/>
                <w:szCs w:val="26"/>
              </w:rPr>
            </w:pPr>
            <w:r w:rsidRPr="008830D8">
              <w:rPr>
                <w:rStyle w:val="FontStyle22"/>
              </w:rPr>
              <w:t>территориальные органы здравоохранения Ростовской области медицинские организации</w:t>
            </w:r>
          </w:p>
          <w:p w:rsidR="00AF38B1" w:rsidRPr="008830D8" w:rsidRDefault="00AF38B1" w:rsidP="005B6E62">
            <w:pPr>
              <w:suppressAutoHyphens/>
              <w:spacing w:line="216" w:lineRule="auto"/>
              <w:jc w:val="both"/>
              <w:rPr>
                <w:sz w:val="26"/>
                <w:szCs w:val="26"/>
              </w:rPr>
            </w:pPr>
            <w:r>
              <w:rPr>
                <w:sz w:val="26"/>
                <w:szCs w:val="26"/>
              </w:rPr>
              <w:t>ГУ</w:t>
            </w:r>
            <w:r w:rsidRPr="00052C70">
              <w:rPr>
                <w:sz w:val="26"/>
                <w:szCs w:val="26"/>
              </w:rPr>
              <w:t xml:space="preserve"> - Ростовское региональное отделение Фонда социального страхования Российской Федерации</w:t>
            </w:r>
          </w:p>
        </w:tc>
      </w:tr>
      <w:tr w:rsidR="00AF38B1" w:rsidRPr="008830D8" w:rsidTr="002877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3"/>
        </w:trPr>
        <w:tc>
          <w:tcPr>
            <w:tcW w:w="726" w:type="dxa"/>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A642B3">
            <w:pPr>
              <w:suppressAutoHyphens/>
              <w:spacing w:line="216" w:lineRule="auto"/>
              <w:jc w:val="both"/>
              <w:rPr>
                <w:sz w:val="26"/>
                <w:szCs w:val="26"/>
              </w:rPr>
            </w:pPr>
            <w:r>
              <w:rPr>
                <w:sz w:val="26"/>
                <w:szCs w:val="26"/>
              </w:rPr>
              <w:t>7.</w:t>
            </w:r>
          </w:p>
        </w:tc>
        <w:tc>
          <w:tcPr>
            <w:tcW w:w="4784" w:type="dxa"/>
            <w:tcBorders>
              <w:top w:val="single" w:sz="4" w:space="0" w:color="auto"/>
              <w:left w:val="single" w:sz="4" w:space="0" w:color="auto"/>
              <w:bottom w:val="single" w:sz="4" w:space="0" w:color="auto"/>
              <w:right w:val="single" w:sz="4" w:space="0" w:color="auto"/>
            </w:tcBorders>
            <w:shd w:val="clear" w:color="auto" w:fill="auto"/>
          </w:tcPr>
          <w:p w:rsidR="00AF38B1" w:rsidRDefault="00AF38B1" w:rsidP="00AF2D40">
            <w:pPr>
              <w:suppressAutoHyphens/>
              <w:spacing w:line="216" w:lineRule="auto"/>
              <w:jc w:val="both"/>
              <w:rPr>
                <w:sz w:val="26"/>
                <w:szCs w:val="26"/>
              </w:rPr>
            </w:pPr>
            <w:r>
              <w:rPr>
                <w:sz w:val="26"/>
                <w:szCs w:val="26"/>
              </w:rPr>
              <w:t>Обеспечить п</w:t>
            </w:r>
            <w:r w:rsidRPr="00955E49">
              <w:rPr>
                <w:sz w:val="26"/>
                <w:szCs w:val="26"/>
              </w:rPr>
              <w:t>роведение лабораторных исследований на наличие новой коронавирусной инфекции, в первую очередь у граждан с признаками инфекционных и респираторных заболеваний.</w:t>
            </w:r>
          </w:p>
          <w:p w:rsidR="00AF38B1" w:rsidRDefault="00AF38B1" w:rsidP="00AF2D40">
            <w:pPr>
              <w:suppressAutoHyphens/>
              <w:spacing w:line="216" w:lineRule="auto"/>
              <w:jc w:val="both"/>
              <w:rPr>
                <w:sz w:val="26"/>
                <w:szCs w:val="26"/>
              </w:rPr>
            </w:pPr>
          </w:p>
          <w:p w:rsidR="00AF38B1" w:rsidRDefault="00AF38B1" w:rsidP="00AF2D40">
            <w:pPr>
              <w:suppressAutoHyphens/>
              <w:spacing w:line="216" w:lineRule="auto"/>
              <w:jc w:val="both"/>
              <w:rPr>
                <w:sz w:val="26"/>
                <w:szCs w:val="26"/>
              </w:rPr>
            </w:pPr>
          </w:p>
          <w:p w:rsidR="00AF38B1" w:rsidRDefault="00AF38B1" w:rsidP="00AF2D40">
            <w:pPr>
              <w:suppressAutoHyphens/>
              <w:spacing w:line="216" w:lineRule="auto"/>
              <w:jc w:val="both"/>
              <w:rPr>
                <w:sz w:val="26"/>
                <w:szCs w:val="26"/>
              </w:rPr>
            </w:pPr>
          </w:p>
          <w:p w:rsidR="00AF38B1" w:rsidRPr="008830D8" w:rsidRDefault="00AF38B1" w:rsidP="00AF2D40">
            <w:pPr>
              <w:suppressAutoHyphens/>
              <w:spacing w:line="216" w:lineRule="auto"/>
              <w:jc w:val="both"/>
              <w:rPr>
                <w:sz w:val="26"/>
                <w:szCs w:val="26"/>
              </w:rPr>
            </w:pP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8830D8">
            <w:pPr>
              <w:suppressAutoHyphens/>
              <w:spacing w:line="216" w:lineRule="auto"/>
              <w:jc w:val="both"/>
              <w:rPr>
                <w:sz w:val="26"/>
                <w:szCs w:val="26"/>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8830D8">
            <w:pPr>
              <w:suppressAutoHyphens/>
              <w:spacing w:line="216" w:lineRule="auto"/>
              <w:jc w:val="center"/>
              <w:rPr>
                <w:sz w:val="26"/>
                <w:szCs w:val="26"/>
              </w:rPr>
            </w:pPr>
            <w:r w:rsidRPr="008830D8">
              <w:rPr>
                <w:rStyle w:val="FontStyle18"/>
              </w:rPr>
              <w:t>до стабилизации ситуации</w:t>
            </w:r>
          </w:p>
        </w:tc>
        <w:tc>
          <w:tcPr>
            <w:tcW w:w="5401" w:type="dxa"/>
            <w:tcBorders>
              <w:top w:val="single" w:sz="4" w:space="0" w:color="auto"/>
              <w:left w:val="single" w:sz="4" w:space="0" w:color="auto"/>
              <w:bottom w:val="single" w:sz="4" w:space="0" w:color="auto"/>
              <w:right w:val="single" w:sz="4" w:space="0" w:color="auto"/>
            </w:tcBorders>
            <w:shd w:val="clear" w:color="auto" w:fill="auto"/>
          </w:tcPr>
          <w:p w:rsidR="00AF38B1" w:rsidRDefault="00AF38B1" w:rsidP="00B36AC9">
            <w:pPr>
              <w:shd w:val="clear" w:color="auto" w:fill="FFFFFF"/>
              <w:suppressAutoHyphens/>
              <w:spacing w:line="216" w:lineRule="auto"/>
              <w:rPr>
                <w:spacing w:val="-1"/>
                <w:sz w:val="26"/>
                <w:szCs w:val="26"/>
              </w:rPr>
            </w:pPr>
            <w:r>
              <w:rPr>
                <w:spacing w:val="-1"/>
                <w:sz w:val="26"/>
                <w:szCs w:val="26"/>
              </w:rPr>
              <w:t>м</w:t>
            </w:r>
            <w:r w:rsidRPr="008830D8">
              <w:rPr>
                <w:spacing w:val="-1"/>
                <w:sz w:val="26"/>
                <w:szCs w:val="26"/>
              </w:rPr>
              <w:t xml:space="preserve">инистерство </w:t>
            </w:r>
            <w:r w:rsidRPr="008830D8">
              <w:rPr>
                <w:sz w:val="26"/>
                <w:szCs w:val="26"/>
              </w:rPr>
              <w:t>здравоохра</w:t>
            </w:r>
            <w:r w:rsidRPr="008830D8">
              <w:rPr>
                <w:spacing w:val="-1"/>
                <w:sz w:val="26"/>
                <w:szCs w:val="26"/>
              </w:rPr>
              <w:t>нения Ростовской области</w:t>
            </w:r>
          </w:p>
          <w:p w:rsidR="00AF38B1" w:rsidRDefault="00AF38B1" w:rsidP="00B36AC9">
            <w:pPr>
              <w:shd w:val="clear" w:color="auto" w:fill="FFFFFF"/>
              <w:suppressAutoHyphens/>
              <w:spacing w:line="216" w:lineRule="auto"/>
              <w:rPr>
                <w:rStyle w:val="FontStyle22"/>
              </w:rPr>
            </w:pPr>
            <w:r w:rsidRPr="008830D8">
              <w:rPr>
                <w:rStyle w:val="FontStyle22"/>
              </w:rPr>
              <w:t>территориальные органы здравоохранения Ростовской области</w:t>
            </w:r>
          </w:p>
          <w:p w:rsidR="00AF38B1" w:rsidRPr="008830D8" w:rsidRDefault="00AF38B1" w:rsidP="00B36AC9">
            <w:pPr>
              <w:shd w:val="clear" w:color="auto" w:fill="FFFFFF"/>
              <w:suppressAutoHyphens/>
              <w:spacing w:line="216" w:lineRule="auto"/>
              <w:rPr>
                <w:spacing w:val="-1"/>
                <w:sz w:val="26"/>
                <w:szCs w:val="26"/>
              </w:rPr>
            </w:pPr>
            <w:r w:rsidRPr="008830D8">
              <w:rPr>
                <w:rStyle w:val="FontStyle22"/>
              </w:rPr>
              <w:t>медицинские организации</w:t>
            </w:r>
          </w:p>
          <w:p w:rsidR="00AF38B1" w:rsidRDefault="00AF38B1" w:rsidP="00B36AC9">
            <w:pPr>
              <w:shd w:val="clear" w:color="auto" w:fill="FFFFFF"/>
              <w:suppressAutoHyphens/>
              <w:spacing w:line="216" w:lineRule="auto"/>
              <w:rPr>
                <w:sz w:val="26"/>
                <w:szCs w:val="26"/>
              </w:rPr>
            </w:pPr>
            <w:r w:rsidRPr="008830D8">
              <w:rPr>
                <w:spacing w:val="-3"/>
                <w:sz w:val="26"/>
                <w:szCs w:val="26"/>
              </w:rPr>
              <w:t>Управление Рос</w:t>
            </w:r>
            <w:r w:rsidRPr="008830D8">
              <w:rPr>
                <w:sz w:val="26"/>
                <w:szCs w:val="26"/>
              </w:rPr>
              <w:t>потребнадзора по Ростовской области</w:t>
            </w:r>
          </w:p>
          <w:p w:rsidR="00AF38B1" w:rsidRPr="008830D8" w:rsidRDefault="00AF38B1" w:rsidP="008830D8">
            <w:pPr>
              <w:suppressAutoHyphens/>
              <w:spacing w:line="216" w:lineRule="auto"/>
              <w:jc w:val="both"/>
              <w:rPr>
                <w:sz w:val="26"/>
                <w:szCs w:val="26"/>
              </w:rPr>
            </w:pPr>
            <w:r w:rsidRPr="008830D8">
              <w:rPr>
                <w:sz w:val="26"/>
                <w:szCs w:val="26"/>
              </w:rPr>
              <w:t xml:space="preserve">ФБУЗ </w:t>
            </w:r>
            <w:r w:rsidRPr="00AF38B1">
              <w:rPr>
                <w:sz w:val="26"/>
                <w:szCs w:val="26"/>
              </w:rPr>
              <w:t>«Центр гигиены и эпидемиологии в Ростовской области»</w:t>
            </w:r>
          </w:p>
        </w:tc>
      </w:tr>
      <w:tr w:rsidR="00AF38B1" w:rsidRPr="008830D8" w:rsidTr="00C703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3"/>
        </w:trPr>
        <w:tc>
          <w:tcPr>
            <w:tcW w:w="726" w:type="dxa"/>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5B6E62">
            <w:pPr>
              <w:suppressAutoHyphens/>
              <w:spacing w:line="216" w:lineRule="auto"/>
              <w:jc w:val="both"/>
              <w:rPr>
                <w:sz w:val="26"/>
                <w:szCs w:val="26"/>
              </w:rPr>
            </w:pPr>
            <w:r>
              <w:rPr>
                <w:sz w:val="26"/>
                <w:szCs w:val="26"/>
              </w:rPr>
              <w:t>8.</w:t>
            </w:r>
          </w:p>
          <w:p w:rsidR="00AF38B1" w:rsidRPr="008830D8" w:rsidRDefault="00AF38B1" w:rsidP="005B6E62">
            <w:pPr>
              <w:suppressAutoHyphens/>
              <w:spacing w:line="216" w:lineRule="auto"/>
              <w:jc w:val="both"/>
              <w:rPr>
                <w:sz w:val="26"/>
                <w:szCs w:val="26"/>
              </w:rPr>
            </w:pPr>
          </w:p>
        </w:tc>
        <w:tc>
          <w:tcPr>
            <w:tcW w:w="4784" w:type="dxa"/>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AF2D40">
            <w:pPr>
              <w:suppressAutoHyphens/>
              <w:spacing w:line="216" w:lineRule="auto"/>
              <w:jc w:val="both"/>
              <w:rPr>
                <w:sz w:val="26"/>
                <w:szCs w:val="26"/>
              </w:rPr>
            </w:pPr>
            <w:r>
              <w:rPr>
                <w:sz w:val="26"/>
                <w:szCs w:val="26"/>
              </w:rPr>
              <w:lastRenderedPageBreak/>
              <w:t>Обеспечить н</w:t>
            </w:r>
            <w:r w:rsidRPr="00955E49">
              <w:rPr>
                <w:sz w:val="26"/>
                <w:szCs w:val="26"/>
              </w:rPr>
              <w:t xml:space="preserve">езамедлительную </w:t>
            </w:r>
            <w:r w:rsidRPr="00955E49">
              <w:rPr>
                <w:sz w:val="26"/>
                <w:szCs w:val="26"/>
              </w:rPr>
              <w:lastRenderedPageBreak/>
              <w:t>госпитализацию граждан в инфекционные стационары, в случае подтверждения у них диагноза о наличие новой коронавирусной инфекции.</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5B6E62">
            <w:pPr>
              <w:suppressAutoHyphens/>
              <w:spacing w:line="216" w:lineRule="auto"/>
              <w:jc w:val="both"/>
              <w:rPr>
                <w:sz w:val="26"/>
                <w:szCs w:val="26"/>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5B6E62">
            <w:pPr>
              <w:suppressAutoHyphens/>
              <w:spacing w:line="216" w:lineRule="auto"/>
              <w:ind w:left="-150"/>
              <w:jc w:val="center"/>
              <w:rPr>
                <w:sz w:val="26"/>
                <w:szCs w:val="26"/>
              </w:rPr>
            </w:pPr>
            <w:r w:rsidRPr="008830D8">
              <w:rPr>
                <w:rStyle w:val="FontStyle18"/>
              </w:rPr>
              <w:t xml:space="preserve">до стабилизации </w:t>
            </w:r>
            <w:r w:rsidRPr="008830D8">
              <w:rPr>
                <w:rStyle w:val="FontStyle18"/>
              </w:rPr>
              <w:lastRenderedPageBreak/>
              <w:t>ситуации</w:t>
            </w:r>
          </w:p>
        </w:tc>
        <w:tc>
          <w:tcPr>
            <w:tcW w:w="5401" w:type="dxa"/>
            <w:tcBorders>
              <w:top w:val="single" w:sz="4" w:space="0" w:color="auto"/>
              <w:left w:val="single" w:sz="4" w:space="0" w:color="auto"/>
              <w:bottom w:val="single" w:sz="4" w:space="0" w:color="auto"/>
              <w:right w:val="single" w:sz="4" w:space="0" w:color="auto"/>
            </w:tcBorders>
            <w:shd w:val="clear" w:color="auto" w:fill="auto"/>
          </w:tcPr>
          <w:p w:rsidR="00AF38B1" w:rsidRDefault="00AF38B1" w:rsidP="00B36AC9">
            <w:pPr>
              <w:shd w:val="clear" w:color="auto" w:fill="FFFFFF"/>
              <w:suppressAutoHyphens/>
              <w:spacing w:line="216" w:lineRule="auto"/>
              <w:rPr>
                <w:spacing w:val="-1"/>
                <w:sz w:val="26"/>
                <w:szCs w:val="26"/>
              </w:rPr>
            </w:pPr>
            <w:r>
              <w:rPr>
                <w:spacing w:val="-1"/>
                <w:sz w:val="26"/>
                <w:szCs w:val="26"/>
              </w:rPr>
              <w:lastRenderedPageBreak/>
              <w:t>м</w:t>
            </w:r>
            <w:r w:rsidRPr="008830D8">
              <w:rPr>
                <w:spacing w:val="-1"/>
                <w:sz w:val="26"/>
                <w:szCs w:val="26"/>
              </w:rPr>
              <w:t xml:space="preserve">инистерство </w:t>
            </w:r>
            <w:r w:rsidRPr="008830D8">
              <w:rPr>
                <w:sz w:val="26"/>
                <w:szCs w:val="26"/>
              </w:rPr>
              <w:t>здравоохра</w:t>
            </w:r>
            <w:r w:rsidRPr="008830D8">
              <w:rPr>
                <w:spacing w:val="-1"/>
                <w:sz w:val="26"/>
                <w:szCs w:val="26"/>
              </w:rPr>
              <w:t xml:space="preserve">нения Ростовской </w:t>
            </w:r>
            <w:r w:rsidRPr="008830D8">
              <w:rPr>
                <w:spacing w:val="-1"/>
                <w:sz w:val="26"/>
                <w:szCs w:val="26"/>
              </w:rPr>
              <w:lastRenderedPageBreak/>
              <w:t>области</w:t>
            </w:r>
          </w:p>
          <w:p w:rsidR="00AF38B1" w:rsidRDefault="00AF38B1" w:rsidP="00B36AC9">
            <w:pPr>
              <w:shd w:val="clear" w:color="auto" w:fill="FFFFFF"/>
              <w:suppressAutoHyphens/>
              <w:spacing w:line="216" w:lineRule="auto"/>
              <w:rPr>
                <w:rStyle w:val="FontStyle22"/>
              </w:rPr>
            </w:pPr>
            <w:r w:rsidRPr="008830D8">
              <w:rPr>
                <w:rStyle w:val="FontStyle22"/>
              </w:rPr>
              <w:t>территориальные органы здравоохранения Ростовской области</w:t>
            </w:r>
          </w:p>
          <w:p w:rsidR="00AF38B1" w:rsidRPr="008830D8" w:rsidRDefault="00AF38B1" w:rsidP="00B36AC9">
            <w:pPr>
              <w:shd w:val="clear" w:color="auto" w:fill="FFFFFF"/>
              <w:suppressAutoHyphens/>
              <w:spacing w:line="216" w:lineRule="auto"/>
              <w:rPr>
                <w:spacing w:val="-1"/>
                <w:sz w:val="26"/>
                <w:szCs w:val="26"/>
              </w:rPr>
            </w:pPr>
            <w:r w:rsidRPr="008830D8">
              <w:rPr>
                <w:rStyle w:val="FontStyle22"/>
              </w:rPr>
              <w:t>медицинские организации</w:t>
            </w:r>
          </w:p>
          <w:p w:rsidR="00AF38B1" w:rsidRDefault="00AF38B1" w:rsidP="00B36AC9">
            <w:pPr>
              <w:shd w:val="clear" w:color="auto" w:fill="FFFFFF"/>
              <w:suppressAutoHyphens/>
              <w:spacing w:line="216" w:lineRule="auto"/>
              <w:rPr>
                <w:sz w:val="26"/>
                <w:szCs w:val="26"/>
              </w:rPr>
            </w:pPr>
            <w:r w:rsidRPr="008830D8">
              <w:rPr>
                <w:spacing w:val="-3"/>
                <w:sz w:val="26"/>
                <w:szCs w:val="26"/>
              </w:rPr>
              <w:t>Управление Рос</w:t>
            </w:r>
            <w:r w:rsidRPr="008830D8">
              <w:rPr>
                <w:sz w:val="26"/>
                <w:szCs w:val="26"/>
              </w:rPr>
              <w:t>потребнадзора по Ростовской области</w:t>
            </w:r>
          </w:p>
          <w:p w:rsidR="00AF38B1" w:rsidRPr="008830D8" w:rsidRDefault="00AF38B1" w:rsidP="005B6E62">
            <w:pPr>
              <w:suppressAutoHyphens/>
              <w:spacing w:line="216" w:lineRule="auto"/>
              <w:jc w:val="both"/>
              <w:rPr>
                <w:sz w:val="26"/>
                <w:szCs w:val="26"/>
              </w:rPr>
            </w:pPr>
          </w:p>
        </w:tc>
      </w:tr>
      <w:tr w:rsidR="00AF38B1" w:rsidRPr="008830D8" w:rsidTr="00392B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3"/>
        </w:trPr>
        <w:tc>
          <w:tcPr>
            <w:tcW w:w="726" w:type="dxa"/>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955E49">
            <w:pPr>
              <w:suppressAutoHyphens/>
              <w:spacing w:line="216" w:lineRule="auto"/>
              <w:jc w:val="both"/>
              <w:rPr>
                <w:sz w:val="26"/>
                <w:szCs w:val="26"/>
              </w:rPr>
            </w:pPr>
            <w:r>
              <w:rPr>
                <w:sz w:val="26"/>
                <w:szCs w:val="26"/>
              </w:rPr>
              <w:lastRenderedPageBreak/>
              <w:t>9</w:t>
            </w:r>
            <w:r w:rsidRPr="008830D8">
              <w:rPr>
                <w:sz w:val="26"/>
                <w:szCs w:val="26"/>
              </w:rPr>
              <w:t>.</w:t>
            </w:r>
          </w:p>
        </w:tc>
        <w:tc>
          <w:tcPr>
            <w:tcW w:w="4784" w:type="dxa"/>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381B39">
            <w:pPr>
              <w:suppressAutoHyphens/>
              <w:spacing w:line="216" w:lineRule="auto"/>
              <w:jc w:val="both"/>
              <w:rPr>
                <w:sz w:val="26"/>
                <w:szCs w:val="26"/>
              </w:rPr>
            </w:pPr>
            <w:r>
              <w:rPr>
                <w:sz w:val="26"/>
                <w:szCs w:val="26"/>
              </w:rPr>
              <w:t>Р</w:t>
            </w:r>
            <w:r w:rsidRPr="00955E49">
              <w:rPr>
                <w:sz w:val="26"/>
                <w:szCs w:val="26"/>
              </w:rPr>
              <w:t>азработать и довести до медицинских работников медицинских организаций, оказывающих медицинскую помощь в амбулаторных условиях, инструкции по осуществлению наблюдения за лицами, находящимися на карантине или в режиме самоизоляции в домашних условиях</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8830D8">
            <w:pPr>
              <w:suppressAutoHyphens/>
              <w:spacing w:line="216" w:lineRule="auto"/>
              <w:jc w:val="both"/>
              <w:rPr>
                <w:sz w:val="26"/>
                <w:szCs w:val="26"/>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955E49">
            <w:pPr>
              <w:suppressAutoHyphens/>
              <w:spacing w:line="216" w:lineRule="auto"/>
              <w:jc w:val="center"/>
              <w:rPr>
                <w:sz w:val="26"/>
                <w:szCs w:val="26"/>
              </w:rPr>
            </w:pPr>
            <w:r w:rsidRPr="008830D8">
              <w:rPr>
                <w:rStyle w:val="FontStyle18"/>
              </w:rPr>
              <w:t>до стабилизации ситуации</w:t>
            </w:r>
          </w:p>
        </w:tc>
        <w:tc>
          <w:tcPr>
            <w:tcW w:w="5401" w:type="dxa"/>
            <w:tcBorders>
              <w:top w:val="single" w:sz="4" w:space="0" w:color="auto"/>
              <w:left w:val="single" w:sz="4" w:space="0" w:color="auto"/>
              <w:bottom w:val="single" w:sz="4" w:space="0" w:color="auto"/>
              <w:right w:val="single" w:sz="4" w:space="0" w:color="auto"/>
            </w:tcBorders>
            <w:shd w:val="clear" w:color="auto" w:fill="auto"/>
          </w:tcPr>
          <w:p w:rsidR="00AF38B1" w:rsidRDefault="00AF38B1" w:rsidP="008830D8">
            <w:pPr>
              <w:suppressAutoHyphens/>
              <w:spacing w:line="216" w:lineRule="auto"/>
              <w:rPr>
                <w:sz w:val="26"/>
                <w:szCs w:val="26"/>
              </w:rPr>
            </w:pPr>
            <w:r w:rsidRPr="00955E49">
              <w:rPr>
                <w:sz w:val="26"/>
                <w:szCs w:val="26"/>
              </w:rPr>
              <w:t>министерство здравоохранения Ростовской области</w:t>
            </w:r>
          </w:p>
          <w:p w:rsidR="00AF38B1" w:rsidRDefault="00AF38B1" w:rsidP="00052C70">
            <w:pPr>
              <w:shd w:val="clear" w:color="auto" w:fill="FFFFFF"/>
              <w:suppressAutoHyphens/>
              <w:spacing w:line="216" w:lineRule="auto"/>
              <w:rPr>
                <w:sz w:val="26"/>
                <w:szCs w:val="26"/>
              </w:rPr>
            </w:pPr>
            <w:r w:rsidRPr="008830D8">
              <w:rPr>
                <w:spacing w:val="-3"/>
                <w:sz w:val="26"/>
                <w:szCs w:val="26"/>
              </w:rPr>
              <w:t>Управление Рос</w:t>
            </w:r>
            <w:r w:rsidRPr="008830D8">
              <w:rPr>
                <w:sz w:val="26"/>
                <w:szCs w:val="26"/>
              </w:rPr>
              <w:t>потребнадзора по Ростовской области</w:t>
            </w:r>
          </w:p>
          <w:p w:rsidR="00AF38B1" w:rsidRPr="008830D8" w:rsidRDefault="00AF38B1" w:rsidP="008830D8">
            <w:pPr>
              <w:suppressAutoHyphens/>
              <w:spacing w:line="216" w:lineRule="auto"/>
              <w:jc w:val="both"/>
              <w:rPr>
                <w:sz w:val="26"/>
                <w:szCs w:val="26"/>
              </w:rPr>
            </w:pPr>
          </w:p>
        </w:tc>
      </w:tr>
      <w:tr w:rsidR="00AF38B1" w:rsidRPr="008830D8" w:rsidTr="00B23C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3"/>
        </w:trPr>
        <w:tc>
          <w:tcPr>
            <w:tcW w:w="726" w:type="dxa"/>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AF2D40">
            <w:pPr>
              <w:suppressAutoHyphens/>
              <w:spacing w:line="216" w:lineRule="auto"/>
              <w:jc w:val="both"/>
              <w:rPr>
                <w:sz w:val="26"/>
                <w:szCs w:val="26"/>
              </w:rPr>
            </w:pPr>
            <w:r>
              <w:rPr>
                <w:sz w:val="26"/>
                <w:szCs w:val="26"/>
              </w:rPr>
              <w:t>10.</w:t>
            </w:r>
          </w:p>
        </w:tc>
        <w:tc>
          <w:tcPr>
            <w:tcW w:w="4784" w:type="dxa"/>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AF2D40">
            <w:pPr>
              <w:suppressAutoHyphens/>
              <w:spacing w:line="216" w:lineRule="auto"/>
              <w:jc w:val="both"/>
              <w:rPr>
                <w:sz w:val="26"/>
                <w:szCs w:val="26"/>
              </w:rPr>
            </w:pPr>
            <w:r w:rsidRPr="00955E49">
              <w:rPr>
                <w:sz w:val="26"/>
                <w:szCs w:val="26"/>
              </w:rPr>
              <w:t>С учетом рекомендаций Роспотребнадзора незамедлительно организовать работу по определению порядка проведения (логистике) лабораторных исследований, в первую очередь для лиц из групп риска заражения новой коронавирусной инфекцией.</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8830D8">
            <w:pPr>
              <w:suppressAutoHyphens/>
              <w:spacing w:line="216" w:lineRule="auto"/>
              <w:jc w:val="both"/>
              <w:rPr>
                <w:sz w:val="26"/>
                <w:szCs w:val="26"/>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8830D8">
            <w:pPr>
              <w:suppressAutoHyphens/>
              <w:spacing w:line="216" w:lineRule="auto"/>
              <w:jc w:val="center"/>
              <w:rPr>
                <w:sz w:val="26"/>
                <w:szCs w:val="26"/>
              </w:rPr>
            </w:pPr>
            <w:r>
              <w:rPr>
                <w:sz w:val="26"/>
                <w:szCs w:val="26"/>
              </w:rPr>
              <w:t xml:space="preserve"> весь период</w:t>
            </w:r>
          </w:p>
        </w:tc>
        <w:tc>
          <w:tcPr>
            <w:tcW w:w="5401" w:type="dxa"/>
            <w:tcBorders>
              <w:top w:val="single" w:sz="4" w:space="0" w:color="auto"/>
              <w:left w:val="single" w:sz="4" w:space="0" w:color="auto"/>
              <w:bottom w:val="single" w:sz="4" w:space="0" w:color="auto"/>
              <w:right w:val="single" w:sz="4" w:space="0" w:color="auto"/>
            </w:tcBorders>
            <w:shd w:val="clear" w:color="auto" w:fill="auto"/>
          </w:tcPr>
          <w:p w:rsidR="00AF38B1" w:rsidRDefault="00AF38B1" w:rsidP="008830D8">
            <w:pPr>
              <w:suppressAutoHyphens/>
              <w:spacing w:line="216" w:lineRule="auto"/>
              <w:rPr>
                <w:spacing w:val="-3"/>
                <w:sz w:val="26"/>
                <w:szCs w:val="26"/>
              </w:rPr>
            </w:pPr>
            <w:r w:rsidRPr="00955E49">
              <w:rPr>
                <w:sz w:val="26"/>
                <w:szCs w:val="26"/>
              </w:rPr>
              <w:t>министерство здравоохранения Ростовской области</w:t>
            </w:r>
          </w:p>
          <w:p w:rsidR="00AF38B1" w:rsidRPr="008830D8" w:rsidRDefault="00AF38B1" w:rsidP="008830D8">
            <w:pPr>
              <w:suppressAutoHyphens/>
              <w:spacing w:line="216" w:lineRule="auto"/>
              <w:jc w:val="both"/>
              <w:rPr>
                <w:sz w:val="26"/>
                <w:szCs w:val="26"/>
              </w:rPr>
            </w:pPr>
            <w:r w:rsidRPr="008830D8">
              <w:rPr>
                <w:spacing w:val="-3"/>
                <w:sz w:val="26"/>
                <w:szCs w:val="26"/>
              </w:rPr>
              <w:t>Управление Рос</w:t>
            </w:r>
            <w:r w:rsidRPr="008830D8">
              <w:rPr>
                <w:sz w:val="26"/>
                <w:szCs w:val="26"/>
              </w:rPr>
              <w:t>потребнадзора по Ростовской области</w:t>
            </w:r>
          </w:p>
        </w:tc>
      </w:tr>
      <w:tr w:rsidR="00AF38B1" w:rsidRPr="008830D8" w:rsidTr="00414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3"/>
        </w:trPr>
        <w:tc>
          <w:tcPr>
            <w:tcW w:w="726" w:type="dxa"/>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AF2D40">
            <w:pPr>
              <w:suppressAutoHyphens/>
              <w:spacing w:line="216" w:lineRule="auto"/>
              <w:jc w:val="both"/>
              <w:rPr>
                <w:sz w:val="26"/>
                <w:szCs w:val="26"/>
              </w:rPr>
            </w:pPr>
            <w:r>
              <w:rPr>
                <w:sz w:val="26"/>
                <w:szCs w:val="26"/>
              </w:rPr>
              <w:t>11</w:t>
            </w:r>
            <w:r w:rsidRPr="008830D8">
              <w:rPr>
                <w:sz w:val="26"/>
                <w:szCs w:val="26"/>
              </w:rPr>
              <w:t>.</w:t>
            </w:r>
          </w:p>
        </w:tc>
        <w:tc>
          <w:tcPr>
            <w:tcW w:w="4784" w:type="dxa"/>
            <w:tcBorders>
              <w:top w:val="single" w:sz="4" w:space="0" w:color="auto"/>
              <w:left w:val="single" w:sz="4" w:space="0" w:color="auto"/>
              <w:bottom w:val="single" w:sz="4" w:space="0" w:color="auto"/>
              <w:right w:val="single" w:sz="4" w:space="0" w:color="auto"/>
            </w:tcBorders>
            <w:shd w:val="clear" w:color="auto" w:fill="auto"/>
          </w:tcPr>
          <w:p w:rsidR="00AF38B1" w:rsidRDefault="00AF38B1" w:rsidP="008830D8">
            <w:pPr>
              <w:pStyle w:val="Style11"/>
              <w:widowControl/>
              <w:suppressAutoHyphens/>
              <w:spacing w:line="216" w:lineRule="auto"/>
              <w:rPr>
                <w:sz w:val="26"/>
                <w:szCs w:val="26"/>
              </w:rPr>
            </w:pPr>
            <w:r>
              <w:rPr>
                <w:sz w:val="26"/>
                <w:szCs w:val="26"/>
              </w:rPr>
              <w:t>П</w:t>
            </w:r>
            <w:r w:rsidRPr="00955E49">
              <w:rPr>
                <w:sz w:val="26"/>
                <w:szCs w:val="26"/>
              </w:rPr>
              <w:t>еревести в режим повышенной готовности все инфекционные стационарные медицинские организации с развертыванием резервных коечных мощностей и при необходимости обновлением запасов лекарственных препаратов и средств индивидуальной защиты</w:t>
            </w:r>
          </w:p>
          <w:p w:rsidR="00AF38B1" w:rsidRPr="008830D8" w:rsidRDefault="00AF38B1" w:rsidP="008830D8">
            <w:pPr>
              <w:pStyle w:val="Style11"/>
              <w:widowControl/>
              <w:suppressAutoHyphens/>
              <w:spacing w:line="216" w:lineRule="auto"/>
              <w:rPr>
                <w:sz w:val="26"/>
                <w:szCs w:val="26"/>
              </w:rPr>
            </w:pP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8830D8">
            <w:pPr>
              <w:suppressAutoHyphens/>
              <w:spacing w:line="216" w:lineRule="auto"/>
              <w:jc w:val="both"/>
              <w:rPr>
                <w:sz w:val="26"/>
                <w:szCs w:val="26"/>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8830D8">
            <w:pPr>
              <w:suppressAutoHyphens/>
              <w:spacing w:line="216" w:lineRule="auto"/>
              <w:jc w:val="center"/>
              <w:rPr>
                <w:sz w:val="26"/>
                <w:szCs w:val="26"/>
              </w:rPr>
            </w:pPr>
            <w:r w:rsidRPr="008830D8">
              <w:rPr>
                <w:rStyle w:val="FontStyle18"/>
              </w:rPr>
              <w:t>до стабилизации ситуации</w:t>
            </w:r>
          </w:p>
        </w:tc>
        <w:tc>
          <w:tcPr>
            <w:tcW w:w="5401" w:type="dxa"/>
            <w:tcBorders>
              <w:top w:val="single" w:sz="4" w:space="0" w:color="auto"/>
              <w:left w:val="single" w:sz="4" w:space="0" w:color="auto"/>
              <w:bottom w:val="single" w:sz="4" w:space="0" w:color="auto"/>
              <w:right w:val="single" w:sz="4" w:space="0" w:color="auto"/>
            </w:tcBorders>
            <w:shd w:val="clear" w:color="auto" w:fill="auto"/>
          </w:tcPr>
          <w:p w:rsidR="00AF38B1" w:rsidRDefault="00AF38B1" w:rsidP="008830D8">
            <w:pPr>
              <w:suppressAutoHyphens/>
              <w:spacing w:line="216" w:lineRule="auto"/>
              <w:ind w:left="40"/>
              <w:rPr>
                <w:sz w:val="26"/>
                <w:szCs w:val="26"/>
              </w:rPr>
            </w:pPr>
            <w:r w:rsidRPr="00955E49">
              <w:rPr>
                <w:sz w:val="26"/>
                <w:szCs w:val="26"/>
              </w:rPr>
              <w:t>министерство здравоохранения Ростовской области</w:t>
            </w:r>
          </w:p>
          <w:p w:rsidR="00AF38B1" w:rsidRPr="008830D8" w:rsidRDefault="00AF38B1" w:rsidP="008830D8">
            <w:pPr>
              <w:suppressAutoHyphens/>
              <w:spacing w:line="216" w:lineRule="auto"/>
              <w:jc w:val="both"/>
              <w:rPr>
                <w:sz w:val="26"/>
                <w:szCs w:val="26"/>
              </w:rPr>
            </w:pPr>
            <w:r>
              <w:rPr>
                <w:sz w:val="26"/>
                <w:szCs w:val="26"/>
              </w:rPr>
              <w:t>главы администраций городских округов и муниципальных районов Ростовской области</w:t>
            </w:r>
          </w:p>
        </w:tc>
      </w:tr>
      <w:tr w:rsidR="00AF38B1" w:rsidRPr="008830D8" w:rsidTr="00F07A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3"/>
        </w:trPr>
        <w:tc>
          <w:tcPr>
            <w:tcW w:w="726" w:type="dxa"/>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AF2D40">
            <w:pPr>
              <w:suppressAutoHyphens/>
              <w:spacing w:line="216" w:lineRule="auto"/>
              <w:jc w:val="both"/>
              <w:rPr>
                <w:sz w:val="26"/>
                <w:szCs w:val="26"/>
              </w:rPr>
            </w:pPr>
            <w:r>
              <w:rPr>
                <w:sz w:val="26"/>
                <w:szCs w:val="26"/>
              </w:rPr>
              <w:t>12</w:t>
            </w:r>
            <w:r w:rsidRPr="008830D8">
              <w:rPr>
                <w:sz w:val="26"/>
                <w:szCs w:val="26"/>
              </w:rPr>
              <w:t>.</w:t>
            </w:r>
          </w:p>
        </w:tc>
        <w:tc>
          <w:tcPr>
            <w:tcW w:w="4784" w:type="dxa"/>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8830D8">
            <w:pPr>
              <w:suppressAutoHyphens/>
              <w:spacing w:line="216" w:lineRule="auto"/>
              <w:jc w:val="both"/>
              <w:rPr>
                <w:sz w:val="26"/>
                <w:szCs w:val="26"/>
              </w:rPr>
            </w:pPr>
            <w:r w:rsidRPr="00955E49">
              <w:rPr>
                <w:sz w:val="26"/>
                <w:szCs w:val="26"/>
              </w:rPr>
              <w:t>Обеспечить наличие и поддержание во всех медицинских организациях двухнедельного неснижаемого запаса лекарственных средств и других необходимых медицинских изделий.</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8830D8">
            <w:pPr>
              <w:suppressAutoHyphens/>
              <w:spacing w:line="216" w:lineRule="auto"/>
              <w:jc w:val="both"/>
              <w:rPr>
                <w:sz w:val="26"/>
                <w:szCs w:val="26"/>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8830D8">
            <w:pPr>
              <w:suppressAutoHyphens/>
              <w:spacing w:line="216" w:lineRule="auto"/>
              <w:jc w:val="center"/>
              <w:rPr>
                <w:sz w:val="26"/>
                <w:szCs w:val="26"/>
              </w:rPr>
            </w:pPr>
            <w:r w:rsidRPr="008830D8">
              <w:rPr>
                <w:rStyle w:val="FontStyle18"/>
              </w:rPr>
              <w:t>до стабилизации ситуации</w:t>
            </w:r>
          </w:p>
        </w:tc>
        <w:tc>
          <w:tcPr>
            <w:tcW w:w="5401" w:type="dxa"/>
            <w:tcBorders>
              <w:top w:val="single" w:sz="4" w:space="0" w:color="auto"/>
              <w:left w:val="single" w:sz="4" w:space="0" w:color="auto"/>
              <w:bottom w:val="single" w:sz="4" w:space="0" w:color="auto"/>
              <w:right w:val="single" w:sz="4" w:space="0" w:color="auto"/>
            </w:tcBorders>
            <w:shd w:val="clear" w:color="auto" w:fill="auto"/>
          </w:tcPr>
          <w:p w:rsidR="00AF38B1" w:rsidRDefault="00AF38B1" w:rsidP="008830D8">
            <w:pPr>
              <w:suppressAutoHyphens/>
              <w:spacing w:line="216" w:lineRule="auto"/>
              <w:rPr>
                <w:rStyle w:val="211pt"/>
                <w:rFonts w:eastAsia="Calibri"/>
                <w:b w:val="0"/>
                <w:sz w:val="26"/>
                <w:szCs w:val="26"/>
              </w:rPr>
            </w:pPr>
            <w:r w:rsidRPr="00955E49">
              <w:rPr>
                <w:rStyle w:val="211pt"/>
                <w:rFonts w:eastAsia="Calibri"/>
                <w:b w:val="0"/>
                <w:sz w:val="26"/>
                <w:szCs w:val="26"/>
              </w:rPr>
              <w:t>министерство здравоохранения Ростовской области</w:t>
            </w:r>
          </w:p>
          <w:p w:rsidR="00AF38B1" w:rsidRPr="008830D8" w:rsidRDefault="00AF38B1" w:rsidP="008830D8">
            <w:pPr>
              <w:suppressAutoHyphens/>
              <w:spacing w:line="216" w:lineRule="auto"/>
              <w:jc w:val="both"/>
              <w:rPr>
                <w:sz w:val="26"/>
                <w:szCs w:val="26"/>
              </w:rPr>
            </w:pPr>
            <w:r>
              <w:rPr>
                <w:sz w:val="26"/>
                <w:szCs w:val="26"/>
              </w:rPr>
              <w:t>главы администраций городских округов и муниципальных районов Ростовской области</w:t>
            </w:r>
          </w:p>
        </w:tc>
      </w:tr>
      <w:tr w:rsidR="00AF38B1" w:rsidRPr="008830D8" w:rsidTr="00E40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3"/>
        </w:trPr>
        <w:tc>
          <w:tcPr>
            <w:tcW w:w="726" w:type="dxa"/>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AF2D40">
            <w:pPr>
              <w:suppressAutoHyphens/>
              <w:spacing w:line="216" w:lineRule="auto"/>
              <w:jc w:val="both"/>
              <w:rPr>
                <w:sz w:val="26"/>
                <w:szCs w:val="26"/>
              </w:rPr>
            </w:pPr>
            <w:r>
              <w:rPr>
                <w:sz w:val="26"/>
                <w:szCs w:val="26"/>
              </w:rPr>
              <w:t>13</w:t>
            </w:r>
            <w:r w:rsidRPr="008830D8">
              <w:rPr>
                <w:sz w:val="26"/>
                <w:szCs w:val="26"/>
              </w:rPr>
              <w:t>.</w:t>
            </w:r>
          </w:p>
        </w:tc>
        <w:tc>
          <w:tcPr>
            <w:tcW w:w="4784" w:type="dxa"/>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B36AC9">
            <w:pPr>
              <w:suppressAutoHyphens/>
              <w:spacing w:line="216" w:lineRule="auto"/>
              <w:jc w:val="both"/>
              <w:rPr>
                <w:sz w:val="26"/>
                <w:szCs w:val="26"/>
              </w:rPr>
            </w:pPr>
            <w:r>
              <w:rPr>
                <w:sz w:val="26"/>
                <w:szCs w:val="26"/>
              </w:rPr>
              <w:t>Разработать</w:t>
            </w:r>
            <w:r w:rsidRPr="00955E49">
              <w:rPr>
                <w:sz w:val="26"/>
                <w:szCs w:val="26"/>
              </w:rPr>
              <w:t xml:space="preserve"> систему ограничительных </w:t>
            </w:r>
            <w:r w:rsidRPr="00955E49">
              <w:rPr>
                <w:sz w:val="26"/>
                <w:szCs w:val="26"/>
              </w:rPr>
              <w:lastRenderedPageBreak/>
              <w:t>мер для учреждений образования</w:t>
            </w:r>
            <w:r>
              <w:rPr>
                <w:sz w:val="26"/>
                <w:szCs w:val="26"/>
              </w:rPr>
              <w:t>,</w:t>
            </w:r>
            <w:r w:rsidRPr="00955E49">
              <w:rPr>
                <w:sz w:val="26"/>
                <w:szCs w:val="26"/>
              </w:rPr>
              <w:t xml:space="preserve"> культуры и других организаций социальной сферы и при необходимости вводить указанные ограничения, в частности посредством перехода на дистанционную форму обучения при наличии такой возможности</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8830D8">
            <w:pPr>
              <w:suppressAutoHyphens/>
              <w:spacing w:line="216" w:lineRule="auto"/>
              <w:jc w:val="both"/>
              <w:rPr>
                <w:sz w:val="26"/>
                <w:szCs w:val="26"/>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FA6BBF">
            <w:pPr>
              <w:suppressAutoHyphens/>
              <w:spacing w:line="216" w:lineRule="auto"/>
              <w:jc w:val="center"/>
              <w:rPr>
                <w:sz w:val="26"/>
                <w:szCs w:val="26"/>
              </w:rPr>
            </w:pPr>
            <w:r w:rsidRPr="008830D8">
              <w:rPr>
                <w:rStyle w:val="FontStyle18"/>
              </w:rPr>
              <w:t xml:space="preserve">до </w:t>
            </w:r>
            <w:r w:rsidRPr="008830D8">
              <w:rPr>
                <w:rStyle w:val="FontStyle18"/>
              </w:rPr>
              <w:lastRenderedPageBreak/>
              <w:t>стабилизации ситуации</w:t>
            </w:r>
          </w:p>
        </w:tc>
        <w:tc>
          <w:tcPr>
            <w:tcW w:w="5401" w:type="dxa"/>
            <w:tcBorders>
              <w:top w:val="single" w:sz="4" w:space="0" w:color="auto"/>
              <w:left w:val="single" w:sz="4" w:space="0" w:color="auto"/>
              <w:bottom w:val="single" w:sz="4" w:space="0" w:color="auto"/>
              <w:right w:val="single" w:sz="4" w:space="0" w:color="auto"/>
            </w:tcBorders>
            <w:shd w:val="clear" w:color="auto" w:fill="auto"/>
          </w:tcPr>
          <w:p w:rsidR="00AF38B1" w:rsidRDefault="00AF38B1" w:rsidP="008830D8">
            <w:pPr>
              <w:suppressAutoHyphens/>
              <w:spacing w:line="216" w:lineRule="auto"/>
              <w:rPr>
                <w:sz w:val="26"/>
                <w:szCs w:val="26"/>
              </w:rPr>
            </w:pPr>
            <w:r w:rsidRPr="008830D8">
              <w:rPr>
                <w:sz w:val="26"/>
                <w:szCs w:val="26"/>
              </w:rPr>
              <w:lastRenderedPageBreak/>
              <w:t xml:space="preserve">министерство общего и профессионального </w:t>
            </w:r>
            <w:r w:rsidRPr="008830D8">
              <w:rPr>
                <w:sz w:val="26"/>
                <w:szCs w:val="26"/>
              </w:rPr>
              <w:lastRenderedPageBreak/>
              <w:t>образования Ростовской области</w:t>
            </w:r>
          </w:p>
          <w:p w:rsidR="00AF38B1" w:rsidRPr="008830D8" w:rsidRDefault="00AF38B1" w:rsidP="00955E49">
            <w:pPr>
              <w:suppressAutoHyphens/>
              <w:spacing w:line="216" w:lineRule="auto"/>
              <w:jc w:val="both"/>
              <w:rPr>
                <w:sz w:val="26"/>
                <w:szCs w:val="26"/>
              </w:rPr>
            </w:pPr>
            <w:r w:rsidRPr="008830D8">
              <w:rPr>
                <w:snapToGrid w:val="0"/>
                <w:sz w:val="26"/>
                <w:szCs w:val="26"/>
              </w:rPr>
              <w:t>министерство</w:t>
            </w:r>
            <w:r w:rsidRPr="008830D8">
              <w:rPr>
                <w:sz w:val="26"/>
                <w:szCs w:val="26"/>
              </w:rPr>
              <w:t xml:space="preserve"> культуры Ростовской области</w:t>
            </w:r>
          </w:p>
          <w:p w:rsidR="00AF38B1" w:rsidRPr="008830D8" w:rsidRDefault="00AF38B1" w:rsidP="00955E49">
            <w:pPr>
              <w:suppressAutoHyphens/>
              <w:spacing w:line="216" w:lineRule="auto"/>
              <w:jc w:val="both"/>
              <w:rPr>
                <w:snapToGrid w:val="0"/>
                <w:sz w:val="26"/>
                <w:szCs w:val="26"/>
              </w:rPr>
            </w:pPr>
            <w:r w:rsidRPr="008830D8">
              <w:rPr>
                <w:snapToGrid w:val="0"/>
                <w:sz w:val="26"/>
                <w:szCs w:val="26"/>
              </w:rPr>
              <w:t xml:space="preserve">министерство по физической культуре и спорту Ростовской области </w:t>
            </w:r>
          </w:p>
          <w:p w:rsidR="00AF38B1" w:rsidRDefault="00AF38B1" w:rsidP="00B36AC9">
            <w:pPr>
              <w:suppressAutoHyphens/>
              <w:spacing w:line="216" w:lineRule="auto"/>
              <w:rPr>
                <w:sz w:val="26"/>
                <w:szCs w:val="26"/>
              </w:rPr>
            </w:pPr>
            <w:r>
              <w:rPr>
                <w:sz w:val="26"/>
                <w:szCs w:val="26"/>
              </w:rPr>
              <w:t>министерство труда и социального развития Ростовской области</w:t>
            </w:r>
          </w:p>
          <w:p w:rsidR="00AF38B1" w:rsidRDefault="00AF38B1" w:rsidP="00052C70">
            <w:pPr>
              <w:shd w:val="clear" w:color="auto" w:fill="FFFFFF"/>
              <w:suppressAutoHyphens/>
              <w:spacing w:line="216" w:lineRule="auto"/>
              <w:rPr>
                <w:spacing w:val="-1"/>
                <w:sz w:val="26"/>
                <w:szCs w:val="26"/>
              </w:rPr>
            </w:pPr>
            <w:r>
              <w:rPr>
                <w:spacing w:val="-1"/>
                <w:sz w:val="26"/>
                <w:szCs w:val="26"/>
              </w:rPr>
              <w:t>м</w:t>
            </w:r>
            <w:r w:rsidRPr="008830D8">
              <w:rPr>
                <w:spacing w:val="-1"/>
                <w:sz w:val="26"/>
                <w:szCs w:val="26"/>
              </w:rPr>
              <w:t xml:space="preserve">инистерство </w:t>
            </w:r>
            <w:r w:rsidRPr="008830D8">
              <w:rPr>
                <w:sz w:val="26"/>
                <w:szCs w:val="26"/>
              </w:rPr>
              <w:t>здравоохра</w:t>
            </w:r>
            <w:r w:rsidRPr="008830D8">
              <w:rPr>
                <w:spacing w:val="-1"/>
                <w:sz w:val="26"/>
                <w:szCs w:val="26"/>
              </w:rPr>
              <w:t>нения Ростовской области</w:t>
            </w:r>
          </w:p>
          <w:p w:rsidR="00AF38B1" w:rsidRPr="008830D8" w:rsidRDefault="00AF38B1" w:rsidP="008830D8">
            <w:pPr>
              <w:suppressAutoHyphens/>
              <w:spacing w:line="216" w:lineRule="auto"/>
              <w:jc w:val="both"/>
              <w:rPr>
                <w:sz w:val="26"/>
                <w:szCs w:val="26"/>
              </w:rPr>
            </w:pPr>
          </w:p>
        </w:tc>
      </w:tr>
      <w:tr w:rsidR="00AF38B1" w:rsidRPr="008830D8" w:rsidTr="009E60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3"/>
        </w:trPr>
        <w:tc>
          <w:tcPr>
            <w:tcW w:w="726" w:type="dxa"/>
            <w:tcBorders>
              <w:top w:val="single" w:sz="4" w:space="0" w:color="auto"/>
              <w:left w:val="single" w:sz="4" w:space="0" w:color="auto"/>
              <w:bottom w:val="single" w:sz="4" w:space="0" w:color="auto"/>
              <w:right w:val="single" w:sz="4" w:space="0" w:color="auto"/>
            </w:tcBorders>
            <w:shd w:val="clear" w:color="auto" w:fill="auto"/>
          </w:tcPr>
          <w:p w:rsidR="00AF38B1" w:rsidRDefault="00AF38B1" w:rsidP="00AF2D40">
            <w:pPr>
              <w:suppressAutoHyphens/>
              <w:spacing w:line="216" w:lineRule="auto"/>
              <w:jc w:val="both"/>
              <w:rPr>
                <w:sz w:val="26"/>
                <w:szCs w:val="26"/>
              </w:rPr>
            </w:pPr>
            <w:r>
              <w:rPr>
                <w:sz w:val="26"/>
                <w:szCs w:val="26"/>
              </w:rPr>
              <w:lastRenderedPageBreak/>
              <w:t>14.</w:t>
            </w:r>
          </w:p>
        </w:tc>
        <w:tc>
          <w:tcPr>
            <w:tcW w:w="4784" w:type="dxa"/>
            <w:tcBorders>
              <w:top w:val="single" w:sz="4" w:space="0" w:color="auto"/>
              <w:left w:val="single" w:sz="4" w:space="0" w:color="auto"/>
              <w:bottom w:val="single" w:sz="4" w:space="0" w:color="auto"/>
              <w:right w:val="single" w:sz="4" w:space="0" w:color="auto"/>
            </w:tcBorders>
            <w:shd w:val="clear" w:color="auto" w:fill="auto"/>
          </w:tcPr>
          <w:p w:rsidR="00AF38B1" w:rsidRDefault="00AF38B1" w:rsidP="00896EDD">
            <w:pPr>
              <w:suppressAutoHyphens/>
              <w:spacing w:line="216" w:lineRule="auto"/>
              <w:jc w:val="both"/>
              <w:rPr>
                <w:sz w:val="26"/>
                <w:szCs w:val="26"/>
              </w:rPr>
            </w:pPr>
            <w:r w:rsidRPr="00896EDD">
              <w:rPr>
                <w:sz w:val="26"/>
                <w:szCs w:val="26"/>
              </w:rPr>
              <w:t xml:space="preserve">Принять дополнительные меры </w:t>
            </w:r>
            <w:r>
              <w:rPr>
                <w:sz w:val="26"/>
                <w:szCs w:val="26"/>
              </w:rPr>
              <w:t xml:space="preserve">по </w:t>
            </w:r>
            <w:r w:rsidRPr="00896EDD">
              <w:rPr>
                <w:sz w:val="26"/>
                <w:szCs w:val="26"/>
              </w:rPr>
              <w:t>соблюдени</w:t>
            </w:r>
            <w:r>
              <w:rPr>
                <w:sz w:val="26"/>
                <w:szCs w:val="26"/>
              </w:rPr>
              <w:t>ю</w:t>
            </w:r>
            <w:r w:rsidRPr="00896EDD">
              <w:rPr>
                <w:sz w:val="26"/>
                <w:szCs w:val="26"/>
              </w:rPr>
              <w:t xml:space="preserve"> строго</w:t>
            </w:r>
            <w:r>
              <w:rPr>
                <w:sz w:val="26"/>
                <w:szCs w:val="26"/>
              </w:rPr>
              <w:t>го</w:t>
            </w:r>
            <w:r w:rsidRPr="00896EDD">
              <w:rPr>
                <w:sz w:val="26"/>
                <w:szCs w:val="26"/>
              </w:rPr>
              <w:t xml:space="preserve"> эпидемического режима в подведомственных организациях, обратив особое внимание на организации с круглосуточным пребыванием детей и взрослых</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8830D8">
            <w:pPr>
              <w:suppressAutoHyphens/>
              <w:spacing w:line="216" w:lineRule="auto"/>
              <w:jc w:val="both"/>
              <w:rPr>
                <w:sz w:val="26"/>
                <w:szCs w:val="26"/>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AF38B1" w:rsidRPr="008830D8" w:rsidRDefault="00AF38B1" w:rsidP="00FA6BBF">
            <w:pPr>
              <w:suppressAutoHyphens/>
              <w:spacing w:line="216" w:lineRule="auto"/>
              <w:jc w:val="center"/>
              <w:rPr>
                <w:rStyle w:val="FontStyle18"/>
              </w:rPr>
            </w:pPr>
            <w:r w:rsidRPr="008830D8">
              <w:rPr>
                <w:rStyle w:val="FontStyle18"/>
              </w:rPr>
              <w:t>до стабилизации ситуации</w:t>
            </w:r>
          </w:p>
        </w:tc>
        <w:tc>
          <w:tcPr>
            <w:tcW w:w="5401" w:type="dxa"/>
            <w:tcBorders>
              <w:top w:val="single" w:sz="4" w:space="0" w:color="auto"/>
              <w:left w:val="single" w:sz="4" w:space="0" w:color="auto"/>
              <w:bottom w:val="single" w:sz="4" w:space="0" w:color="auto"/>
              <w:right w:val="single" w:sz="4" w:space="0" w:color="auto"/>
            </w:tcBorders>
            <w:shd w:val="clear" w:color="auto" w:fill="auto"/>
          </w:tcPr>
          <w:p w:rsidR="00AF38B1" w:rsidRDefault="00AF38B1" w:rsidP="00896EDD">
            <w:pPr>
              <w:suppressAutoHyphens/>
              <w:spacing w:line="216" w:lineRule="auto"/>
              <w:rPr>
                <w:sz w:val="26"/>
                <w:szCs w:val="26"/>
              </w:rPr>
            </w:pPr>
            <w:r>
              <w:rPr>
                <w:sz w:val="26"/>
                <w:szCs w:val="26"/>
              </w:rPr>
              <w:t>министерство труда и социального развития Ростовской области</w:t>
            </w:r>
          </w:p>
          <w:p w:rsidR="00AF38B1" w:rsidRDefault="00AF38B1" w:rsidP="00896EDD">
            <w:pPr>
              <w:suppressAutoHyphens/>
              <w:spacing w:line="216" w:lineRule="auto"/>
              <w:rPr>
                <w:sz w:val="26"/>
                <w:szCs w:val="26"/>
              </w:rPr>
            </w:pPr>
            <w:r>
              <w:rPr>
                <w:sz w:val="26"/>
                <w:szCs w:val="26"/>
              </w:rPr>
              <w:t>министерство здравоохранения Ростовской области</w:t>
            </w:r>
            <w:r w:rsidRPr="008830D8">
              <w:rPr>
                <w:sz w:val="26"/>
                <w:szCs w:val="26"/>
              </w:rPr>
              <w:t xml:space="preserve"> министерство общего и профессионального образования Ростовской области</w:t>
            </w:r>
          </w:p>
          <w:p w:rsidR="00AF38B1" w:rsidRPr="008830D8" w:rsidRDefault="00AF38B1" w:rsidP="00896EDD">
            <w:pPr>
              <w:suppressAutoHyphens/>
              <w:spacing w:line="216" w:lineRule="auto"/>
              <w:jc w:val="both"/>
              <w:rPr>
                <w:snapToGrid w:val="0"/>
                <w:sz w:val="26"/>
                <w:szCs w:val="26"/>
              </w:rPr>
            </w:pPr>
            <w:r w:rsidRPr="008830D8">
              <w:rPr>
                <w:snapToGrid w:val="0"/>
                <w:sz w:val="26"/>
                <w:szCs w:val="26"/>
              </w:rPr>
              <w:t xml:space="preserve">министерство по физической культуре и спорту Ростовской области </w:t>
            </w:r>
          </w:p>
          <w:p w:rsidR="00AF38B1" w:rsidRPr="008830D8" w:rsidRDefault="00AF38B1" w:rsidP="00896EDD">
            <w:pPr>
              <w:suppressAutoHyphens/>
              <w:spacing w:line="216" w:lineRule="auto"/>
              <w:jc w:val="both"/>
              <w:rPr>
                <w:sz w:val="26"/>
                <w:szCs w:val="26"/>
              </w:rPr>
            </w:pPr>
            <w:r w:rsidRPr="008830D8">
              <w:rPr>
                <w:snapToGrid w:val="0"/>
                <w:sz w:val="26"/>
                <w:szCs w:val="26"/>
              </w:rPr>
              <w:t>министерство</w:t>
            </w:r>
            <w:r w:rsidRPr="008830D8">
              <w:rPr>
                <w:sz w:val="26"/>
                <w:szCs w:val="26"/>
              </w:rPr>
              <w:t xml:space="preserve"> культуры Ростовской области</w:t>
            </w:r>
          </w:p>
          <w:p w:rsidR="00AF38B1" w:rsidRDefault="00AF38B1" w:rsidP="00896EDD">
            <w:pPr>
              <w:suppressAutoHyphens/>
              <w:spacing w:line="216" w:lineRule="auto"/>
              <w:rPr>
                <w:sz w:val="26"/>
                <w:szCs w:val="26"/>
              </w:rPr>
            </w:pPr>
          </w:p>
          <w:p w:rsidR="00AF38B1" w:rsidRPr="008830D8" w:rsidRDefault="00AF38B1" w:rsidP="008830D8">
            <w:pPr>
              <w:suppressAutoHyphens/>
              <w:spacing w:line="216" w:lineRule="auto"/>
              <w:jc w:val="both"/>
              <w:rPr>
                <w:sz w:val="26"/>
                <w:szCs w:val="26"/>
              </w:rPr>
            </w:pPr>
          </w:p>
        </w:tc>
      </w:tr>
    </w:tbl>
    <w:p w:rsidR="000F3888" w:rsidRDefault="000F3888" w:rsidP="00EE0C42">
      <w:pPr>
        <w:suppressAutoHyphens/>
        <w:ind w:left="567"/>
        <w:jc w:val="both"/>
        <w:rPr>
          <w:b/>
          <w:sz w:val="26"/>
          <w:szCs w:val="26"/>
        </w:rPr>
      </w:pPr>
    </w:p>
    <w:p w:rsidR="00160657" w:rsidRDefault="00160657" w:rsidP="008830D8">
      <w:pPr>
        <w:suppressAutoHyphens/>
        <w:ind w:left="567"/>
        <w:jc w:val="both"/>
        <w:rPr>
          <w:sz w:val="26"/>
          <w:szCs w:val="26"/>
        </w:rPr>
      </w:pPr>
    </w:p>
    <w:p w:rsidR="00160657" w:rsidRPr="00160657" w:rsidRDefault="00160657" w:rsidP="00160657">
      <w:pPr>
        <w:widowControl/>
        <w:autoSpaceDE/>
        <w:autoSpaceDN/>
        <w:adjustRightInd/>
        <w:ind w:firstLine="567"/>
        <w:jc w:val="both"/>
        <w:rPr>
          <w:sz w:val="28"/>
          <w:szCs w:val="28"/>
        </w:rPr>
      </w:pPr>
      <w:r w:rsidRPr="00160657">
        <w:rPr>
          <w:sz w:val="28"/>
          <w:szCs w:val="28"/>
        </w:rPr>
        <w:t>Заместитель Губернатора</w:t>
      </w:r>
    </w:p>
    <w:p w:rsidR="00160657" w:rsidRPr="00160657" w:rsidRDefault="00160657" w:rsidP="00160657">
      <w:pPr>
        <w:widowControl/>
        <w:autoSpaceDE/>
        <w:autoSpaceDN/>
        <w:adjustRightInd/>
        <w:ind w:firstLine="567"/>
        <w:jc w:val="both"/>
        <w:rPr>
          <w:sz w:val="28"/>
          <w:szCs w:val="28"/>
        </w:rPr>
      </w:pPr>
      <w:r w:rsidRPr="00160657">
        <w:rPr>
          <w:sz w:val="28"/>
          <w:szCs w:val="28"/>
        </w:rPr>
        <w:t xml:space="preserve">    Ростовской области                                                                              С.Б. Бондарев</w:t>
      </w:r>
    </w:p>
    <w:p w:rsidR="00160657" w:rsidRPr="008830D8" w:rsidRDefault="00160657" w:rsidP="00160657">
      <w:pPr>
        <w:suppressAutoHyphens/>
        <w:ind w:left="567" w:firstLine="567"/>
        <w:jc w:val="both"/>
        <w:rPr>
          <w:sz w:val="26"/>
          <w:szCs w:val="26"/>
        </w:rPr>
      </w:pPr>
    </w:p>
    <w:sectPr w:rsidR="00160657" w:rsidRPr="008830D8" w:rsidSect="00F37B18">
      <w:headerReference w:type="default" r:id="rId8"/>
      <w:pgSz w:w="16834" w:h="11909" w:orient="landscape"/>
      <w:pgMar w:top="709" w:right="1276" w:bottom="709" w:left="284" w:header="426"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5698" w:rsidRDefault="00665698">
      <w:r>
        <w:separator/>
      </w:r>
    </w:p>
  </w:endnote>
  <w:endnote w:type="continuationSeparator" w:id="1">
    <w:p w:rsidR="00665698" w:rsidRDefault="006656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5698" w:rsidRDefault="00665698">
      <w:r>
        <w:separator/>
      </w:r>
    </w:p>
  </w:footnote>
  <w:footnote w:type="continuationSeparator" w:id="1">
    <w:p w:rsidR="00665698" w:rsidRDefault="006656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0C5" w:rsidRDefault="0006110D">
    <w:pPr>
      <w:pStyle w:val="a5"/>
      <w:jc w:val="center"/>
    </w:pPr>
    <w:r>
      <w:fldChar w:fldCharType="begin"/>
    </w:r>
    <w:r w:rsidR="00C300C5">
      <w:instrText>PAGE   \* MERGEFORMAT</w:instrText>
    </w:r>
    <w:r>
      <w:fldChar w:fldCharType="separate"/>
    </w:r>
    <w:r w:rsidR="00F55CDD">
      <w:rPr>
        <w:noProof/>
      </w:rPr>
      <w:t>3</w:t>
    </w:r>
    <w:r>
      <w:fldChar w:fldCharType="end"/>
    </w:r>
  </w:p>
  <w:p w:rsidR="00C300C5" w:rsidRDefault="00C300C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C165362"/>
    <w:lvl w:ilvl="0">
      <w:numFmt w:val="bullet"/>
      <w:lvlText w:val="*"/>
      <w:lvlJc w:val="left"/>
    </w:lvl>
  </w:abstractNum>
  <w:abstractNum w:abstractNumId="1">
    <w:nsid w:val="47873E2F"/>
    <w:multiLevelType w:val="singleLevel"/>
    <w:tmpl w:val="8A06A838"/>
    <w:lvl w:ilvl="0">
      <w:start w:val="3"/>
      <w:numFmt w:val="decimal"/>
      <w:lvlText w:val="3.%1."/>
      <w:legacy w:legacy="1" w:legacySpace="0" w:legacyIndent="638"/>
      <w:lvlJc w:val="left"/>
      <w:rPr>
        <w:rFonts w:ascii="Times New Roman" w:hAnsi="Times New Roman" w:cs="Times New Roman" w:hint="default"/>
      </w:rPr>
    </w:lvl>
  </w:abstractNum>
  <w:abstractNum w:abstractNumId="2">
    <w:nsid w:val="62BD4A69"/>
    <w:multiLevelType w:val="hybridMultilevel"/>
    <w:tmpl w:val="4A82E6D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stylePaneFormatFilter w:val="3F01"/>
  <w:defaultTabStop w:val="720"/>
  <w:autoHyphenation/>
  <w:hyphenationZone w:val="357"/>
  <w:drawingGridHorizontalSpacing w:val="100"/>
  <w:drawingGridVerticalSpacing w:val="120"/>
  <w:displayHorizontalDrawingGridEvery w:val="0"/>
  <w:displayVerticalDrawingGridEvery w:val="3"/>
  <w:doNotShadeFormData/>
  <w:characterSpacingControl w:val="compressPunctuation"/>
  <w:hdrShapeDefaults>
    <o:shapedefaults v:ext="edit" spidmax="5122"/>
  </w:hdrShapeDefaults>
  <w:footnotePr>
    <w:footnote w:id="0"/>
    <w:footnote w:id="1"/>
  </w:footnotePr>
  <w:endnotePr>
    <w:endnote w:id="0"/>
    <w:endnote w:id="1"/>
  </w:endnotePr>
  <w:compat/>
  <w:rsids>
    <w:rsidRoot w:val="005333B0"/>
    <w:rsid w:val="00000119"/>
    <w:rsid w:val="00001B3B"/>
    <w:rsid w:val="00004272"/>
    <w:rsid w:val="000049EA"/>
    <w:rsid w:val="000077D0"/>
    <w:rsid w:val="00010228"/>
    <w:rsid w:val="00010A4D"/>
    <w:rsid w:val="0001180B"/>
    <w:rsid w:val="0001483F"/>
    <w:rsid w:val="00014B62"/>
    <w:rsid w:val="000200F0"/>
    <w:rsid w:val="00022F50"/>
    <w:rsid w:val="00023D93"/>
    <w:rsid w:val="00026D42"/>
    <w:rsid w:val="00033032"/>
    <w:rsid w:val="00036A5E"/>
    <w:rsid w:val="000424AB"/>
    <w:rsid w:val="000461F8"/>
    <w:rsid w:val="000473B9"/>
    <w:rsid w:val="00047C93"/>
    <w:rsid w:val="00050BBB"/>
    <w:rsid w:val="000526F0"/>
    <w:rsid w:val="00052C70"/>
    <w:rsid w:val="0005714F"/>
    <w:rsid w:val="00057B95"/>
    <w:rsid w:val="00060350"/>
    <w:rsid w:val="0006110D"/>
    <w:rsid w:val="00061C70"/>
    <w:rsid w:val="0006314F"/>
    <w:rsid w:val="00065328"/>
    <w:rsid w:val="000723AD"/>
    <w:rsid w:val="00075FF7"/>
    <w:rsid w:val="000764D4"/>
    <w:rsid w:val="00077F84"/>
    <w:rsid w:val="00082CF7"/>
    <w:rsid w:val="00085FBC"/>
    <w:rsid w:val="00097B0B"/>
    <w:rsid w:val="000A01C9"/>
    <w:rsid w:val="000A0311"/>
    <w:rsid w:val="000A5262"/>
    <w:rsid w:val="000B23D5"/>
    <w:rsid w:val="000B24E8"/>
    <w:rsid w:val="000B4B76"/>
    <w:rsid w:val="000B5621"/>
    <w:rsid w:val="000C3DFC"/>
    <w:rsid w:val="000C4FEF"/>
    <w:rsid w:val="000C6F45"/>
    <w:rsid w:val="000D5AD0"/>
    <w:rsid w:val="000E142B"/>
    <w:rsid w:val="000E3148"/>
    <w:rsid w:val="000E450E"/>
    <w:rsid w:val="000F01E7"/>
    <w:rsid w:val="000F042A"/>
    <w:rsid w:val="000F3888"/>
    <w:rsid w:val="000F3FF9"/>
    <w:rsid w:val="000F4360"/>
    <w:rsid w:val="000F43FE"/>
    <w:rsid w:val="000F5DE2"/>
    <w:rsid w:val="001121CF"/>
    <w:rsid w:val="00114BDC"/>
    <w:rsid w:val="00122964"/>
    <w:rsid w:val="00122A5E"/>
    <w:rsid w:val="00125807"/>
    <w:rsid w:val="00126B62"/>
    <w:rsid w:val="00132197"/>
    <w:rsid w:val="00132E1C"/>
    <w:rsid w:val="0013473D"/>
    <w:rsid w:val="00140EF0"/>
    <w:rsid w:val="00150774"/>
    <w:rsid w:val="00153F45"/>
    <w:rsid w:val="0015465E"/>
    <w:rsid w:val="0015608B"/>
    <w:rsid w:val="001571F7"/>
    <w:rsid w:val="00160657"/>
    <w:rsid w:val="001625E0"/>
    <w:rsid w:val="00165680"/>
    <w:rsid w:val="001657FD"/>
    <w:rsid w:val="00167591"/>
    <w:rsid w:val="00175D20"/>
    <w:rsid w:val="001760C0"/>
    <w:rsid w:val="00177D91"/>
    <w:rsid w:val="00177F2E"/>
    <w:rsid w:val="001813BD"/>
    <w:rsid w:val="00183385"/>
    <w:rsid w:val="0018459D"/>
    <w:rsid w:val="001851B1"/>
    <w:rsid w:val="001926A2"/>
    <w:rsid w:val="00193CB8"/>
    <w:rsid w:val="00195149"/>
    <w:rsid w:val="00195FF6"/>
    <w:rsid w:val="00197C38"/>
    <w:rsid w:val="001A0273"/>
    <w:rsid w:val="001A2C63"/>
    <w:rsid w:val="001A3A9C"/>
    <w:rsid w:val="001A6471"/>
    <w:rsid w:val="001B0A89"/>
    <w:rsid w:val="001B7065"/>
    <w:rsid w:val="001C0031"/>
    <w:rsid w:val="001C7802"/>
    <w:rsid w:val="001D0259"/>
    <w:rsid w:val="001E04F4"/>
    <w:rsid w:val="001E0F99"/>
    <w:rsid w:val="001E3AEE"/>
    <w:rsid w:val="001E50FC"/>
    <w:rsid w:val="001F0518"/>
    <w:rsid w:val="001F08E8"/>
    <w:rsid w:val="001F17B5"/>
    <w:rsid w:val="001F36D8"/>
    <w:rsid w:val="001F7001"/>
    <w:rsid w:val="0020020C"/>
    <w:rsid w:val="00201B44"/>
    <w:rsid w:val="00204037"/>
    <w:rsid w:val="00204C7F"/>
    <w:rsid w:val="00211FDC"/>
    <w:rsid w:val="00217150"/>
    <w:rsid w:val="002203D5"/>
    <w:rsid w:val="00221C35"/>
    <w:rsid w:val="00223500"/>
    <w:rsid w:val="00224487"/>
    <w:rsid w:val="0022605E"/>
    <w:rsid w:val="00231DF9"/>
    <w:rsid w:val="00234327"/>
    <w:rsid w:val="00235FB5"/>
    <w:rsid w:val="0024169F"/>
    <w:rsid w:val="002432B1"/>
    <w:rsid w:val="00244CFB"/>
    <w:rsid w:val="002625BB"/>
    <w:rsid w:val="00262867"/>
    <w:rsid w:val="00262A95"/>
    <w:rsid w:val="00267664"/>
    <w:rsid w:val="00273F5C"/>
    <w:rsid w:val="0027510C"/>
    <w:rsid w:val="0027762B"/>
    <w:rsid w:val="0028291E"/>
    <w:rsid w:val="00283530"/>
    <w:rsid w:val="00290156"/>
    <w:rsid w:val="002947AB"/>
    <w:rsid w:val="002A3B98"/>
    <w:rsid w:val="002A3F03"/>
    <w:rsid w:val="002A7FB8"/>
    <w:rsid w:val="002B2C59"/>
    <w:rsid w:val="002B3595"/>
    <w:rsid w:val="002C26F4"/>
    <w:rsid w:val="002C7517"/>
    <w:rsid w:val="002D0198"/>
    <w:rsid w:val="002D447B"/>
    <w:rsid w:val="002D55EB"/>
    <w:rsid w:val="002D6065"/>
    <w:rsid w:val="002E2E0D"/>
    <w:rsid w:val="002F1F82"/>
    <w:rsid w:val="00301B8C"/>
    <w:rsid w:val="0030512E"/>
    <w:rsid w:val="00306935"/>
    <w:rsid w:val="0031771B"/>
    <w:rsid w:val="003226EF"/>
    <w:rsid w:val="00323C5B"/>
    <w:rsid w:val="00326A94"/>
    <w:rsid w:val="003346B3"/>
    <w:rsid w:val="00335D24"/>
    <w:rsid w:val="00336789"/>
    <w:rsid w:val="00340513"/>
    <w:rsid w:val="00344B4C"/>
    <w:rsid w:val="003468AB"/>
    <w:rsid w:val="003508E1"/>
    <w:rsid w:val="00351552"/>
    <w:rsid w:val="00352B4E"/>
    <w:rsid w:val="00353997"/>
    <w:rsid w:val="00354534"/>
    <w:rsid w:val="00357AE5"/>
    <w:rsid w:val="003627D4"/>
    <w:rsid w:val="00363195"/>
    <w:rsid w:val="003668EC"/>
    <w:rsid w:val="00367BDE"/>
    <w:rsid w:val="0037299A"/>
    <w:rsid w:val="00372CCA"/>
    <w:rsid w:val="003732AF"/>
    <w:rsid w:val="00373730"/>
    <w:rsid w:val="00374491"/>
    <w:rsid w:val="003769C9"/>
    <w:rsid w:val="00376A11"/>
    <w:rsid w:val="00380352"/>
    <w:rsid w:val="00381B39"/>
    <w:rsid w:val="00382898"/>
    <w:rsid w:val="003848A6"/>
    <w:rsid w:val="003855DE"/>
    <w:rsid w:val="003879F3"/>
    <w:rsid w:val="0039011D"/>
    <w:rsid w:val="00392472"/>
    <w:rsid w:val="00396D30"/>
    <w:rsid w:val="00397329"/>
    <w:rsid w:val="00397D9E"/>
    <w:rsid w:val="003A022E"/>
    <w:rsid w:val="003A260D"/>
    <w:rsid w:val="003A439B"/>
    <w:rsid w:val="003A46CC"/>
    <w:rsid w:val="003A6679"/>
    <w:rsid w:val="003A6E07"/>
    <w:rsid w:val="003B0592"/>
    <w:rsid w:val="003B0F24"/>
    <w:rsid w:val="003B2222"/>
    <w:rsid w:val="003C0084"/>
    <w:rsid w:val="003C3F75"/>
    <w:rsid w:val="003D01F9"/>
    <w:rsid w:val="003D5E39"/>
    <w:rsid w:val="003E1017"/>
    <w:rsid w:val="003E1B07"/>
    <w:rsid w:val="003F31D0"/>
    <w:rsid w:val="00401C0F"/>
    <w:rsid w:val="0040582A"/>
    <w:rsid w:val="00410021"/>
    <w:rsid w:val="00410FE8"/>
    <w:rsid w:val="00412270"/>
    <w:rsid w:val="00412E69"/>
    <w:rsid w:val="00416B50"/>
    <w:rsid w:val="00423646"/>
    <w:rsid w:val="00430B58"/>
    <w:rsid w:val="00430CF7"/>
    <w:rsid w:val="00432ED7"/>
    <w:rsid w:val="00437919"/>
    <w:rsid w:val="00446625"/>
    <w:rsid w:val="00450F51"/>
    <w:rsid w:val="00451943"/>
    <w:rsid w:val="00455323"/>
    <w:rsid w:val="00456B2F"/>
    <w:rsid w:val="004701D2"/>
    <w:rsid w:val="00474BBA"/>
    <w:rsid w:val="0047763D"/>
    <w:rsid w:val="0048012D"/>
    <w:rsid w:val="00481169"/>
    <w:rsid w:val="004873E6"/>
    <w:rsid w:val="00493EB3"/>
    <w:rsid w:val="00494455"/>
    <w:rsid w:val="004948D5"/>
    <w:rsid w:val="004953CA"/>
    <w:rsid w:val="004A129D"/>
    <w:rsid w:val="004A18BC"/>
    <w:rsid w:val="004A2414"/>
    <w:rsid w:val="004A4868"/>
    <w:rsid w:val="004A48B0"/>
    <w:rsid w:val="004A578A"/>
    <w:rsid w:val="004B1108"/>
    <w:rsid w:val="004B2DD8"/>
    <w:rsid w:val="004B546E"/>
    <w:rsid w:val="004B6227"/>
    <w:rsid w:val="004C3DF4"/>
    <w:rsid w:val="004C6FEB"/>
    <w:rsid w:val="004C74AB"/>
    <w:rsid w:val="004D48CD"/>
    <w:rsid w:val="004D6AFE"/>
    <w:rsid w:val="004D6F88"/>
    <w:rsid w:val="004E5180"/>
    <w:rsid w:val="004E7335"/>
    <w:rsid w:val="004F142F"/>
    <w:rsid w:val="004F3066"/>
    <w:rsid w:val="004F7600"/>
    <w:rsid w:val="005004BF"/>
    <w:rsid w:val="005048A6"/>
    <w:rsid w:val="00510BE4"/>
    <w:rsid w:val="0051226D"/>
    <w:rsid w:val="005134DD"/>
    <w:rsid w:val="00514B3F"/>
    <w:rsid w:val="00516412"/>
    <w:rsid w:val="00520742"/>
    <w:rsid w:val="005218B5"/>
    <w:rsid w:val="00527C80"/>
    <w:rsid w:val="005333B0"/>
    <w:rsid w:val="005363AC"/>
    <w:rsid w:val="00542415"/>
    <w:rsid w:val="00561067"/>
    <w:rsid w:val="00561C8C"/>
    <w:rsid w:val="0057101F"/>
    <w:rsid w:val="0058407B"/>
    <w:rsid w:val="00585DA5"/>
    <w:rsid w:val="00586D8E"/>
    <w:rsid w:val="00591A9A"/>
    <w:rsid w:val="00592F10"/>
    <w:rsid w:val="00593B9D"/>
    <w:rsid w:val="00594001"/>
    <w:rsid w:val="005940B5"/>
    <w:rsid w:val="005970DF"/>
    <w:rsid w:val="005A101A"/>
    <w:rsid w:val="005A2F82"/>
    <w:rsid w:val="005A4215"/>
    <w:rsid w:val="005A5327"/>
    <w:rsid w:val="005B002E"/>
    <w:rsid w:val="005B08DC"/>
    <w:rsid w:val="005B325A"/>
    <w:rsid w:val="005B48CB"/>
    <w:rsid w:val="005B60F2"/>
    <w:rsid w:val="005B6535"/>
    <w:rsid w:val="005B6E62"/>
    <w:rsid w:val="005B709C"/>
    <w:rsid w:val="005C105D"/>
    <w:rsid w:val="005C20F1"/>
    <w:rsid w:val="005C395A"/>
    <w:rsid w:val="005C71FB"/>
    <w:rsid w:val="005D657F"/>
    <w:rsid w:val="005E2CCC"/>
    <w:rsid w:val="005E3047"/>
    <w:rsid w:val="005E764D"/>
    <w:rsid w:val="005F30F0"/>
    <w:rsid w:val="005F54A1"/>
    <w:rsid w:val="005F559C"/>
    <w:rsid w:val="005F61D1"/>
    <w:rsid w:val="00607F66"/>
    <w:rsid w:val="00614BD5"/>
    <w:rsid w:val="00620D17"/>
    <w:rsid w:val="00621872"/>
    <w:rsid w:val="00621FCE"/>
    <w:rsid w:val="00625473"/>
    <w:rsid w:val="00625A64"/>
    <w:rsid w:val="00627ACD"/>
    <w:rsid w:val="00631EEA"/>
    <w:rsid w:val="006354E1"/>
    <w:rsid w:val="0063576B"/>
    <w:rsid w:val="00637A6C"/>
    <w:rsid w:val="006573DA"/>
    <w:rsid w:val="0066120C"/>
    <w:rsid w:val="0066172C"/>
    <w:rsid w:val="00663E59"/>
    <w:rsid w:val="00665698"/>
    <w:rsid w:val="006660C2"/>
    <w:rsid w:val="00672F66"/>
    <w:rsid w:val="00675B1A"/>
    <w:rsid w:val="00681833"/>
    <w:rsid w:val="0068293E"/>
    <w:rsid w:val="006833C6"/>
    <w:rsid w:val="006872C5"/>
    <w:rsid w:val="00692AAC"/>
    <w:rsid w:val="00697B3F"/>
    <w:rsid w:val="00697D34"/>
    <w:rsid w:val="006A57A9"/>
    <w:rsid w:val="006B03DC"/>
    <w:rsid w:val="006B2B41"/>
    <w:rsid w:val="006B32CD"/>
    <w:rsid w:val="006B3B3C"/>
    <w:rsid w:val="006B52B2"/>
    <w:rsid w:val="006B657D"/>
    <w:rsid w:val="006C0644"/>
    <w:rsid w:val="006C0736"/>
    <w:rsid w:val="006C7E48"/>
    <w:rsid w:val="006D30E3"/>
    <w:rsid w:val="006D344A"/>
    <w:rsid w:val="006D4C36"/>
    <w:rsid w:val="006E0614"/>
    <w:rsid w:val="006E137D"/>
    <w:rsid w:val="006E49F9"/>
    <w:rsid w:val="006E53FE"/>
    <w:rsid w:val="006F1ACC"/>
    <w:rsid w:val="006F26F6"/>
    <w:rsid w:val="006F3376"/>
    <w:rsid w:val="006F7B1A"/>
    <w:rsid w:val="0070095E"/>
    <w:rsid w:val="00702402"/>
    <w:rsid w:val="00702778"/>
    <w:rsid w:val="007056A6"/>
    <w:rsid w:val="00713E59"/>
    <w:rsid w:val="00715178"/>
    <w:rsid w:val="0071519A"/>
    <w:rsid w:val="00724E1C"/>
    <w:rsid w:val="00727D68"/>
    <w:rsid w:val="00731761"/>
    <w:rsid w:val="00735370"/>
    <w:rsid w:val="007405B9"/>
    <w:rsid w:val="00744BE9"/>
    <w:rsid w:val="00745C23"/>
    <w:rsid w:val="00747E6D"/>
    <w:rsid w:val="00751792"/>
    <w:rsid w:val="007526A6"/>
    <w:rsid w:val="0076588E"/>
    <w:rsid w:val="007700A9"/>
    <w:rsid w:val="007726C6"/>
    <w:rsid w:val="00773249"/>
    <w:rsid w:val="0077484C"/>
    <w:rsid w:val="00775255"/>
    <w:rsid w:val="00782F3F"/>
    <w:rsid w:val="0078467A"/>
    <w:rsid w:val="007851D1"/>
    <w:rsid w:val="007868F1"/>
    <w:rsid w:val="007870E4"/>
    <w:rsid w:val="0079181F"/>
    <w:rsid w:val="00792856"/>
    <w:rsid w:val="00795CAA"/>
    <w:rsid w:val="007A6561"/>
    <w:rsid w:val="007B0246"/>
    <w:rsid w:val="007B2DE8"/>
    <w:rsid w:val="007B3C36"/>
    <w:rsid w:val="007C047B"/>
    <w:rsid w:val="007C1D58"/>
    <w:rsid w:val="007C7699"/>
    <w:rsid w:val="007D1F7F"/>
    <w:rsid w:val="007D2393"/>
    <w:rsid w:val="007E3AE6"/>
    <w:rsid w:val="007E75C0"/>
    <w:rsid w:val="007E7CE8"/>
    <w:rsid w:val="0080034E"/>
    <w:rsid w:val="00800A3A"/>
    <w:rsid w:val="00802788"/>
    <w:rsid w:val="00811EA2"/>
    <w:rsid w:val="008146DD"/>
    <w:rsid w:val="00821696"/>
    <w:rsid w:val="00823906"/>
    <w:rsid w:val="00823909"/>
    <w:rsid w:val="00826835"/>
    <w:rsid w:val="00831E9D"/>
    <w:rsid w:val="008352E8"/>
    <w:rsid w:val="00836B9B"/>
    <w:rsid w:val="00837FEE"/>
    <w:rsid w:val="008456E1"/>
    <w:rsid w:val="00847E36"/>
    <w:rsid w:val="008569BF"/>
    <w:rsid w:val="008617D1"/>
    <w:rsid w:val="0086391B"/>
    <w:rsid w:val="00863E8D"/>
    <w:rsid w:val="00865102"/>
    <w:rsid w:val="00867A13"/>
    <w:rsid w:val="008723D7"/>
    <w:rsid w:val="00874D38"/>
    <w:rsid w:val="008830D8"/>
    <w:rsid w:val="008831E0"/>
    <w:rsid w:val="00896EDD"/>
    <w:rsid w:val="008A2B1A"/>
    <w:rsid w:val="008A7025"/>
    <w:rsid w:val="008B15B2"/>
    <w:rsid w:val="008B3AD9"/>
    <w:rsid w:val="008B60CE"/>
    <w:rsid w:val="008B77DE"/>
    <w:rsid w:val="008B7B4C"/>
    <w:rsid w:val="008C15A2"/>
    <w:rsid w:val="008C2834"/>
    <w:rsid w:val="008C7632"/>
    <w:rsid w:val="008D192D"/>
    <w:rsid w:val="008D498A"/>
    <w:rsid w:val="008D6B38"/>
    <w:rsid w:val="008E7F8A"/>
    <w:rsid w:val="008F023F"/>
    <w:rsid w:val="008F0428"/>
    <w:rsid w:val="008F25C4"/>
    <w:rsid w:val="00904378"/>
    <w:rsid w:val="0090449D"/>
    <w:rsid w:val="009126B0"/>
    <w:rsid w:val="00912A0E"/>
    <w:rsid w:val="00913C99"/>
    <w:rsid w:val="0091491D"/>
    <w:rsid w:val="00915985"/>
    <w:rsid w:val="009223B6"/>
    <w:rsid w:val="00926870"/>
    <w:rsid w:val="0093398E"/>
    <w:rsid w:val="00934FB8"/>
    <w:rsid w:val="00941D91"/>
    <w:rsid w:val="009438A1"/>
    <w:rsid w:val="00943CB6"/>
    <w:rsid w:val="00945AAD"/>
    <w:rsid w:val="00951C81"/>
    <w:rsid w:val="00953482"/>
    <w:rsid w:val="00955E49"/>
    <w:rsid w:val="00957BDC"/>
    <w:rsid w:val="0096764E"/>
    <w:rsid w:val="00972A09"/>
    <w:rsid w:val="009740F7"/>
    <w:rsid w:val="0097453D"/>
    <w:rsid w:val="00980CE4"/>
    <w:rsid w:val="009813C6"/>
    <w:rsid w:val="00992582"/>
    <w:rsid w:val="009947D7"/>
    <w:rsid w:val="00995282"/>
    <w:rsid w:val="0099577C"/>
    <w:rsid w:val="009A2284"/>
    <w:rsid w:val="009C04E5"/>
    <w:rsid w:val="009C15C3"/>
    <w:rsid w:val="009C184B"/>
    <w:rsid w:val="009C1DB0"/>
    <w:rsid w:val="009D2041"/>
    <w:rsid w:val="009D2DA9"/>
    <w:rsid w:val="009D3C81"/>
    <w:rsid w:val="009D6641"/>
    <w:rsid w:val="009E1055"/>
    <w:rsid w:val="009E2997"/>
    <w:rsid w:val="009E5DCB"/>
    <w:rsid w:val="009E7873"/>
    <w:rsid w:val="009F09D2"/>
    <w:rsid w:val="009F2E8F"/>
    <w:rsid w:val="009F4B87"/>
    <w:rsid w:val="009F5030"/>
    <w:rsid w:val="009F5A14"/>
    <w:rsid w:val="009F66B7"/>
    <w:rsid w:val="009F66C2"/>
    <w:rsid w:val="00A0098B"/>
    <w:rsid w:val="00A03552"/>
    <w:rsid w:val="00A045C2"/>
    <w:rsid w:val="00A04C1E"/>
    <w:rsid w:val="00A11D02"/>
    <w:rsid w:val="00A136F1"/>
    <w:rsid w:val="00A25549"/>
    <w:rsid w:val="00A2650B"/>
    <w:rsid w:val="00A27A56"/>
    <w:rsid w:val="00A315D4"/>
    <w:rsid w:val="00A31A78"/>
    <w:rsid w:val="00A334FF"/>
    <w:rsid w:val="00A34B21"/>
    <w:rsid w:val="00A376DC"/>
    <w:rsid w:val="00A41B0E"/>
    <w:rsid w:val="00A43254"/>
    <w:rsid w:val="00A43522"/>
    <w:rsid w:val="00A46975"/>
    <w:rsid w:val="00A46D91"/>
    <w:rsid w:val="00A509B8"/>
    <w:rsid w:val="00A52BF2"/>
    <w:rsid w:val="00A540E2"/>
    <w:rsid w:val="00A55962"/>
    <w:rsid w:val="00A5734D"/>
    <w:rsid w:val="00A62DFF"/>
    <w:rsid w:val="00A6421A"/>
    <w:rsid w:val="00A642B3"/>
    <w:rsid w:val="00A67C52"/>
    <w:rsid w:val="00A70762"/>
    <w:rsid w:val="00A70884"/>
    <w:rsid w:val="00A7224E"/>
    <w:rsid w:val="00A742A6"/>
    <w:rsid w:val="00A81E9A"/>
    <w:rsid w:val="00A87B44"/>
    <w:rsid w:val="00A91611"/>
    <w:rsid w:val="00A9391D"/>
    <w:rsid w:val="00A9763F"/>
    <w:rsid w:val="00AA1515"/>
    <w:rsid w:val="00AA4638"/>
    <w:rsid w:val="00AB03FC"/>
    <w:rsid w:val="00AB747D"/>
    <w:rsid w:val="00AC1599"/>
    <w:rsid w:val="00AC48AF"/>
    <w:rsid w:val="00AD6294"/>
    <w:rsid w:val="00AE5AB2"/>
    <w:rsid w:val="00AE6BE3"/>
    <w:rsid w:val="00AE7D5B"/>
    <w:rsid w:val="00AF0A43"/>
    <w:rsid w:val="00AF141C"/>
    <w:rsid w:val="00AF18F9"/>
    <w:rsid w:val="00AF2D40"/>
    <w:rsid w:val="00AF38B1"/>
    <w:rsid w:val="00AF580B"/>
    <w:rsid w:val="00B00391"/>
    <w:rsid w:val="00B1069A"/>
    <w:rsid w:val="00B10889"/>
    <w:rsid w:val="00B13387"/>
    <w:rsid w:val="00B22DDF"/>
    <w:rsid w:val="00B31E1E"/>
    <w:rsid w:val="00B33B40"/>
    <w:rsid w:val="00B34975"/>
    <w:rsid w:val="00B36AC9"/>
    <w:rsid w:val="00B40F9F"/>
    <w:rsid w:val="00B41C37"/>
    <w:rsid w:val="00B44B0E"/>
    <w:rsid w:val="00B5078C"/>
    <w:rsid w:val="00B53980"/>
    <w:rsid w:val="00B579E4"/>
    <w:rsid w:val="00B63B20"/>
    <w:rsid w:val="00B63F84"/>
    <w:rsid w:val="00B67EDE"/>
    <w:rsid w:val="00B840A2"/>
    <w:rsid w:val="00B84210"/>
    <w:rsid w:val="00B8691B"/>
    <w:rsid w:val="00B921AD"/>
    <w:rsid w:val="00B92C15"/>
    <w:rsid w:val="00B974DF"/>
    <w:rsid w:val="00BA138D"/>
    <w:rsid w:val="00BA1C50"/>
    <w:rsid w:val="00BA25FC"/>
    <w:rsid w:val="00BA29FE"/>
    <w:rsid w:val="00BA7423"/>
    <w:rsid w:val="00BA7EDE"/>
    <w:rsid w:val="00BB10DC"/>
    <w:rsid w:val="00BC09C1"/>
    <w:rsid w:val="00BC196E"/>
    <w:rsid w:val="00BC7259"/>
    <w:rsid w:val="00BC7594"/>
    <w:rsid w:val="00BD3C50"/>
    <w:rsid w:val="00BD5671"/>
    <w:rsid w:val="00BD5FB8"/>
    <w:rsid w:val="00BE04F1"/>
    <w:rsid w:val="00BE1328"/>
    <w:rsid w:val="00BE44C6"/>
    <w:rsid w:val="00BF2F26"/>
    <w:rsid w:val="00BF35C4"/>
    <w:rsid w:val="00BF3C74"/>
    <w:rsid w:val="00BF54CE"/>
    <w:rsid w:val="00BF5DB8"/>
    <w:rsid w:val="00BF6B8C"/>
    <w:rsid w:val="00C000AD"/>
    <w:rsid w:val="00C03ED8"/>
    <w:rsid w:val="00C11390"/>
    <w:rsid w:val="00C13DB7"/>
    <w:rsid w:val="00C210ED"/>
    <w:rsid w:val="00C22672"/>
    <w:rsid w:val="00C23653"/>
    <w:rsid w:val="00C25868"/>
    <w:rsid w:val="00C25F2D"/>
    <w:rsid w:val="00C2684A"/>
    <w:rsid w:val="00C27636"/>
    <w:rsid w:val="00C27A6D"/>
    <w:rsid w:val="00C300C5"/>
    <w:rsid w:val="00C333A2"/>
    <w:rsid w:val="00C36673"/>
    <w:rsid w:val="00C43F23"/>
    <w:rsid w:val="00C50565"/>
    <w:rsid w:val="00C51205"/>
    <w:rsid w:val="00C514DB"/>
    <w:rsid w:val="00C52169"/>
    <w:rsid w:val="00C53C4B"/>
    <w:rsid w:val="00C625C4"/>
    <w:rsid w:val="00C632C3"/>
    <w:rsid w:val="00C637E1"/>
    <w:rsid w:val="00C6714D"/>
    <w:rsid w:val="00C7068C"/>
    <w:rsid w:val="00C7198D"/>
    <w:rsid w:val="00C731B7"/>
    <w:rsid w:val="00C734BC"/>
    <w:rsid w:val="00C740F3"/>
    <w:rsid w:val="00C7595C"/>
    <w:rsid w:val="00C82595"/>
    <w:rsid w:val="00C8513A"/>
    <w:rsid w:val="00C900DB"/>
    <w:rsid w:val="00C9177F"/>
    <w:rsid w:val="00C9402F"/>
    <w:rsid w:val="00C94D5C"/>
    <w:rsid w:val="00CA1465"/>
    <w:rsid w:val="00CB27FD"/>
    <w:rsid w:val="00CB4CE4"/>
    <w:rsid w:val="00CB7FED"/>
    <w:rsid w:val="00CC000A"/>
    <w:rsid w:val="00CC73C9"/>
    <w:rsid w:val="00CD3CF2"/>
    <w:rsid w:val="00CF05CD"/>
    <w:rsid w:val="00CF0A87"/>
    <w:rsid w:val="00CF0D46"/>
    <w:rsid w:val="00CF1B25"/>
    <w:rsid w:val="00CF2F57"/>
    <w:rsid w:val="00CF5588"/>
    <w:rsid w:val="00CF62ED"/>
    <w:rsid w:val="00CF6B20"/>
    <w:rsid w:val="00D02BEB"/>
    <w:rsid w:val="00D0324C"/>
    <w:rsid w:val="00D07CA4"/>
    <w:rsid w:val="00D113B9"/>
    <w:rsid w:val="00D12D87"/>
    <w:rsid w:val="00D13169"/>
    <w:rsid w:val="00D13CFA"/>
    <w:rsid w:val="00D2227C"/>
    <w:rsid w:val="00D272A3"/>
    <w:rsid w:val="00D27DB7"/>
    <w:rsid w:val="00D32501"/>
    <w:rsid w:val="00D4080B"/>
    <w:rsid w:val="00D469C9"/>
    <w:rsid w:val="00D524B3"/>
    <w:rsid w:val="00D52571"/>
    <w:rsid w:val="00D578B1"/>
    <w:rsid w:val="00D61663"/>
    <w:rsid w:val="00D65820"/>
    <w:rsid w:val="00D70B20"/>
    <w:rsid w:val="00D71E2C"/>
    <w:rsid w:val="00D72641"/>
    <w:rsid w:val="00D7349A"/>
    <w:rsid w:val="00D73B7F"/>
    <w:rsid w:val="00D7509C"/>
    <w:rsid w:val="00D8266B"/>
    <w:rsid w:val="00D82847"/>
    <w:rsid w:val="00D90C44"/>
    <w:rsid w:val="00D9113D"/>
    <w:rsid w:val="00D92291"/>
    <w:rsid w:val="00D94D88"/>
    <w:rsid w:val="00D969E8"/>
    <w:rsid w:val="00D96DDA"/>
    <w:rsid w:val="00D97566"/>
    <w:rsid w:val="00D97C31"/>
    <w:rsid w:val="00DA06AA"/>
    <w:rsid w:val="00DA17B8"/>
    <w:rsid w:val="00DA1A4B"/>
    <w:rsid w:val="00DA21ED"/>
    <w:rsid w:val="00DA283A"/>
    <w:rsid w:val="00DA39BC"/>
    <w:rsid w:val="00DB1F90"/>
    <w:rsid w:val="00DB3FAE"/>
    <w:rsid w:val="00DB53D7"/>
    <w:rsid w:val="00DC62DD"/>
    <w:rsid w:val="00DC79B9"/>
    <w:rsid w:val="00DC7BD7"/>
    <w:rsid w:val="00DD0A14"/>
    <w:rsid w:val="00DE0F26"/>
    <w:rsid w:val="00DE17E1"/>
    <w:rsid w:val="00DE4EAF"/>
    <w:rsid w:val="00DE7999"/>
    <w:rsid w:val="00DF086A"/>
    <w:rsid w:val="00DF11BB"/>
    <w:rsid w:val="00DF1B5C"/>
    <w:rsid w:val="00E0320B"/>
    <w:rsid w:val="00E0584D"/>
    <w:rsid w:val="00E06363"/>
    <w:rsid w:val="00E066D1"/>
    <w:rsid w:val="00E06D3A"/>
    <w:rsid w:val="00E076F2"/>
    <w:rsid w:val="00E134AD"/>
    <w:rsid w:val="00E1389A"/>
    <w:rsid w:val="00E16295"/>
    <w:rsid w:val="00E201FE"/>
    <w:rsid w:val="00E22384"/>
    <w:rsid w:val="00E228FA"/>
    <w:rsid w:val="00E2470D"/>
    <w:rsid w:val="00E24B5E"/>
    <w:rsid w:val="00E25328"/>
    <w:rsid w:val="00E2655D"/>
    <w:rsid w:val="00E35AB2"/>
    <w:rsid w:val="00E45C00"/>
    <w:rsid w:val="00E4623B"/>
    <w:rsid w:val="00E50079"/>
    <w:rsid w:val="00E51437"/>
    <w:rsid w:val="00E524F4"/>
    <w:rsid w:val="00E60CD0"/>
    <w:rsid w:val="00E61398"/>
    <w:rsid w:val="00E61C9A"/>
    <w:rsid w:val="00E65482"/>
    <w:rsid w:val="00E725E8"/>
    <w:rsid w:val="00E7476B"/>
    <w:rsid w:val="00E77243"/>
    <w:rsid w:val="00E77B90"/>
    <w:rsid w:val="00E8333E"/>
    <w:rsid w:val="00E836CB"/>
    <w:rsid w:val="00E83AF1"/>
    <w:rsid w:val="00E91EA5"/>
    <w:rsid w:val="00E927A7"/>
    <w:rsid w:val="00E9300C"/>
    <w:rsid w:val="00E9332F"/>
    <w:rsid w:val="00EA2F0F"/>
    <w:rsid w:val="00EA3285"/>
    <w:rsid w:val="00EA6498"/>
    <w:rsid w:val="00EB2B4D"/>
    <w:rsid w:val="00EB5CD2"/>
    <w:rsid w:val="00EC3FAD"/>
    <w:rsid w:val="00EC479A"/>
    <w:rsid w:val="00EC59D9"/>
    <w:rsid w:val="00ED1EE9"/>
    <w:rsid w:val="00EE0C42"/>
    <w:rsid w:val="00EE1A04"/>
    <w:rsid w:val="00EE21F0"/>
    <w:rsid w:val="00EE30FB"/>
    <w:rsid w:val="00EE3EFD"/>
    <w:rsid w:val="00EF0C67"/>
    <w:rsid w:val="00EF1B53"/>
    <w:rsid w:val="00F121E6"/>
    <w:rsid w:val="00F12857"/>
    <w:rsid w:val="00F12DBD"/>
    <w:rsid w:val="00F15C65"/>
    <w:rsid w:val="00F15C91"/>
    <w:rsid w:val="00F17A44"/>
    <w:rsid w:val="00F17E4C"/>
    <w:rsid w:val="00F20351"/>
    <w:rsid w:val="00F21CA7"/>
    <w:rsid w:val="00F21F1A"/>
    <w:rsid w:val="00F24EB9"/>
    <w:rsid w:val="00F25640"/>
    <w:rsid w:val="00F25E63"/>
    <w:rsid w:val="00F27D28"/>
    <w:rsid w:val="00F304C0"/>
    <w:rsid w:val="00F31FFC"/>
    <w:rsid w:val="00F359C1"/>
    <w:rsid w:val="00F37B18"/>
    <w:rsid w:val="00F37BDC"/>
    <w:rsid w:val="00F46077"/>
    <w:rsid w:val="00F46C26"/>
    <w:rsid w:val="00F5020A"/>
    <w:rsid w:val="00F55CDD"/>
    <w:rsid w:val="00F56636"/>
    <w:rsid w:val="00F606DB"/>
    <w:rsid w:val="00F61454"/>
    <w:rsid w:val="00F6754D"/>
    <w:rsid w:val="00F67EB9"/>
    <w:rsid w:val="00F74778"/>
    <w:rsid w:val="00F76147"/>
    <w:rsid w:val="00F76C01"/>
    <w:rsid w:val="00F80C69"/>
    <w:rsid w:val="00F8288D"/>
    <w:rsid w:val="00F831C0"/>
    <w:rsid w:val="00F907B8"/>
    <w:rsid w:val="00F90B07"/>
    <w:rsid w:val="00F95DD3"/>
    <w:rsid w:val="00F96C2E"/>
    <w:rsid w:val="00F97830"/>
    <w:rsid w:val="00F97EAD"/>
    <w:rsid w:val="00FA3106"/>
    <w:rsid w:val="00FA3EBC"/>
    <w:rsid w:val="00FA6BBF"/>
    <w:rsid w:val="00FB2E35"/>
    <w:rsid w:val="00FB7EAC"/>
    <w:rsid w:val="00FC06E7"/>
    <w:rsid w:val="00FC0DA3"/>
    <w:rsid w:val="00FC1651"/>
    <w:rsid w:val="00FC1E50"/>
    <w:rsid w:val="00FC3161"/>
    <w:rsid w:val="00FC32FD"/>
    <w:rsid w:val="00FC406E"/>
    <w:rsid w:val="00FC500A"/>
    <w:rsid w:val="00FE226F"/>
    <w:rsid w:val="00FE39E2"/>
    <w:rsid w:val="00FF2567"/>
    <w:rsid w:val="00FF29AB"/>
    <w:rsid w:val="00FF2EEA"/>
    <w:rsid w:val="00FF32DE"/>
    <w:rsid w:val="00FF40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110D"/>
    <w:pPr>
      <w:widowControl w:val="0"/>
      <w:autoSpaceDE w:val="0"/>
      <w:autoSpaceDN w:val="0"/>
      <w:adjustRightInd w:val="0"/>
    </w:pPr>
  </w:style>
  <w:style w:type="paragraph" w:styleId="1">
    <w:name w:val="heading 1"/>
    <w:basedOn w:val="a"/>
    <w:next w:val="a"/>
    <w:link w:val="10"/>
    <w:qFormat/>
    <w:rsid w:val="00896ED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qFormat/>
    <w:rsid w:val="005F54A1"/>
    <w:pPr>
      <w:keepNext/>
      <w:shd w:val="clear" w:color="auto" w:fill="FFFFFF"/>
      <w:jc w:val="right"/>
      <w:outlineLvl w:val="1"/>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82CF7"/>
    <w:rPr>
      <w:rFonts w:ascii="Tahoma" w:hAnsi="Tahoma" w:cs="Tahoma"/>
      <w:sz w:val="16"/>
      <w:szCs w:val="16"/>
    </w:rPr>
  </w:style>
  <w:style w:type="table" w:styleId="a4">
    <w:name w:val="Table Grid"/>
    <w:basedOn w:val="a1"/>
    <w:rsid w:val="002203D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A25549"/>
    <w:pPr>
      <w:widowControl w:val="0"/>
    </w:pPr>
    <w:rPr>
      <w:rFonts w:ascii="Courier New" w:hAnsi="Courier New"/>
      <w:b/>
      <w:snapToGrid w:val="0"/>
    </w:rPr>
  </w:style>
  <w:style w:type="paragraph" w:styleId="a5">
    <w:name w:val="header"/>
    <w:basedOn w:val="a"/>
    <w:link w:val="a6"/>
    <w:uiPriority w:val="99"/>
    <w:rsid w:val="00BF6B8C"/>
    <w:pPr>
      <w:tabs>
        <w:tab w:val="center" w:pos="4677"/>
        <w:tab w:val="right" w:pos="9355"/>
      </w:tabs>
    </w:pPr>
  </w:style>
  <w:style w:type="paragraph" w:styleId="a7">
    <w:name w:val="footer"/>
    <w:basedOn w:val="a"/>
    <w:rsid w:val="00BF6B8C"/>
    <w:pPr>
      <w:tabs>
        <w:tab w:val="center" w:pos="4677"/>
        <w:tab w:val="right" w:pos="9355"/>
      </w:tabs>
    </w:pPr>
  </w:style>
  <w:style w:type="paragraph" w:customStyle="1" w:styleId="a8">
    <w:name w:val="Знак Знак Знак Знак"/>
    <w:basedOn w:val="a"/>
    <w:rsid w:val="00D90C44"/>
    <w:pPr>
      <w:widowControl/>
      <w:autoSpaceDE/>
      <w:autoSpaceDN/>
      <w:adjustRightInd/>
      <w:spacing w:after="160" w:line="240" w:lineRule="exact"/>
    </w:pPr>
    <w:rPr>
      <w:rFonts w:ascii="Verdana" w:hAnsi="Verdan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E226F"/>
    <w:pPr>
      <w:widowControl/>
      <w:autoSpaceDE/>
      <w:autoSpaceDN/>
      <w:adjustRightInd/>
      <w:spacing w:before="100" w:beforeAutospacing="1" w:after="100" w:afterAutospacing="1"/>
    </w:pPr>
    <w:rPr>
      <w:rFonts w:ascii="Tahoma" w:hAnsi="Tahoma"/>
      <w:lang w:val="en-US" w:eastAsia="en-US"/>
    </w:rPr>
  </w:style>
  <w:style w:type="paragraph" w:styleId="a9">
    <w:name w:val="Body Text"/>
    <w:basedOn w:val="a"/>
    <w:rsid w:val="00D469C9"/>
    <w:pPr>
      <w:widowControl/>
      <w:autoSpaceDE/>
      <w:autoSpaceDN/>
      <w:adjustRightInd/>
      <w:jc w:val="both"/>
    </w:pPr>
    <w:rPr>
      <w:sz w:val="28"/>
      <w:szCs w:val="28"/>
    </w:rPr>
  </w:style>
  <w:style w:type="paragraph" w:customStyle="1" w:styleId="aa">
    <w:name w:val="Знак Знак Знак Знак"/>
    <w:basedOn w:val="a"/>
    <w:rsid w:val="00663E59"/>
    <w:pPr>
      <w:widowControl/>
      <w:autoSpaceDE/>
      <w:autoSpaceDN/>
      <w:adjustRightInd/>
      <w:spacing w:after="160" w:line="240" w:lineRule="exact"/>
    </w:pPr>
    <w:rPr>
      <w:rFonts w:ascii="Verdana" w:hAnsi="Verdana"/>
      <w:lang w:val="en-US" w:eastAsia="en-US"/>
    </w:rPr>
  </w:style>
  <w:style w:type="paragraph" w:customStyle="1" w:styleId="ConsPlusCell">
    <w:name w:val="ConsPlusCell"/>
    <w:rsid w:val="005F54A1"/>
    <w:pPr>
      <w:widowControl w:val="0"/>
      <w:autoSpaceDE w:val="0"/>
      <w:autoSpaceDN w:val="0"/>
      <w:adjustRightInd w:val="0"/>
    </w:pPr>
    <w:rPr>
      <w:rFonts w:ascii="Arial" w:hAnsi="Arial" w:cs="Arial"/>
    </w:rPr>
  </w:style>
  <w:style w:type="paragraph" w:customStyle="1" w:styleId="ConsPlusNonformat">
    <w:name w:val="ConsPlusNonformat"/>
    <w:rsid w:val="005F54A1"/>
    <w:pPr>
      <w:widowControl w:val="0"/>
      <w:autoSpaceDE w:val="0"/>
      <w:autoSpaceDN w:val="0"/>
      <w:adjustRightInd w:val="0"/>
    </w:pPr>
    <w:rPr>
      <w:rFonts w:ascii="Courier New" w:hAnsi="Courier New" w:cs="Courier New"/>
    </w:rPr>
  </w:style>
  <w:style w:type="character" w:customStyle="1" w:styleId="FontStyle18">
    <w:name w:val="Font Style18"/>
    <w:uiPriority w:val="99"/>
    <w:rsid w:val="0066172C"/>
    <w:rPr>
      <w:rFonts w:ascii="Times New Roman" w:hAnsi="Times New Roman" w:cs="Times New Roman"/>
      <w:sz w:val="26"/>
      <w:szCs w:val="26"/>
    </w:rPr>
  </w:style>
  <w:style w:type="paragraph" w:customStyle="1" w:styleId="Style9">
    <w:name w:val="Style9"/>
    <w:basedOn w:val="a"/>
    <w:uiPriority w:val="99"/>
    <w:rsid w:val="00CF5588"/>
    <w:pPr>
      <w:spacing w:line="446" w:lineRule="exact"/>
      <w:ind w:firstLine="552"/>
      <w:jc w:val="both"/>
    </w:pPr>
    <w:rPr>
      <w:sz w:val="24"/>
      <w:szCs w:val="24"/>
    </w:rPr>
  </w:style>
  <w:style w:type="paragraph" w:customStyle="1" w:styleId="Style10">
    <w:name w:val="Style10"/>
    <w:basedOn w:val="a"/>
    <w:uiPriority w:val="99"/>
    <w:rsid w:val="00A5734D"/>
    <w:pPr>
      <w:spacing w:line="454" w:lineRule="exact"/>
      <w:ind w:firstLine="1061"/>
    </w:pPr>
    <w:rPr>
      <w:sz w:val="24"/>
      <w:szCs w:val="24"/>
    </w:rPr>
  </w:style>
  <w:style w:type="paragraph" w:customStyle="1" w:styleId="Style11">
    <w:name w:val="Style11"/>
    <w:basedOn w:val="a"/>
    <w:uiPriority w:val="99"/>
    <w:rsid w:val="00A5734D"/>
    <w:pPr>
      <w:spacing w:line="457" w:lineRule="exact"/>
      <w:jc w:val="both"/>
    </w:pPr>
    <w:rPr>
      <w:sz w:val="24"/>
      <w:szCs w:val="24"/>
    </w:rPr>
  </w:style>
  <w:style w:type="paragraph" w:customStyle="1" w:styleId="Style13">
    <w:name w:val="Style13"/>
    <w:basedOn w:val="a"/>
    <w:uiPriority w:val="99"/>
    <w:rsid w:val="000473B9"/>
    <w:pPr>
      <w:spacing w:line="326" w:lineRule="exact"/>
    </w:pPr>
    <w:rPr>
      <w:sz w:val="24"/>
      <w:szCs w:val="24"/>
    </w:rPr>
  </w:style>
  <w:style w:type="character" w:customStyle="1" w:styleId="FontStyle22">
    <w:name w:val="Font Style22"/>
    <w:uiPriority w:val="99"/>
    <w:rsid w:val="000473B9"/>
    <w:rPr>
      <w:rFonts w:ascii="Times New Roman" w:hAnsi="Times New Roman" w:cs="Times New Roman"/>
      <w:sz w:val="26"/>
      <w:szCs w:val="26"/>
    </w:rPr>
  </w:style>
  <w:style w:type="paragraph" w:customStyle="1" w:styleId="Style8">
    <w:name w:val="Style8"/>
    <w:basedOn w:val="a"/>
    <w:uiPriority w:val="99"/>
    <w:rsid w:val="000473B9"/>
    <w:pPr>
      <w:spacing w:line="446" w:lineRule="exact"/>
      <w:ind w:firstLine="542"/>
      <w:jc w:val="both"/>
    </w:pPr>
    <w:rPr>
      <w:sz w:val="24"/>
      <w:szCs w:val="24"/>
    </w:rPr>
  </w:style>
  <w:style w:type="character" w:customStyle="1" w:styleId="211pt">
    <w:name w:val="Основной текст (2) + 11 pt;Полужирный"/>
    <w:rsid w:val="00A265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0">
    <w:name w:val="Основной текст (2)"/>
    <w:rsid w:val="00A265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Default">
    <w:name w:val="Default"/>
    <w:rsid w:val="002A7FB8"/>
    <w:pPr>
      <w:autoSpaceDE w:val="0"/>
      <w:autoSpaceDN w:val="0"/>
      <w:adjustRightInd w:val="0"/>
    </w:pPr>
    <w:rPr>
      <w:color w:val="000000"/>
      <w:sz w:val="24"/>
      <w:szCs w:val="24"/>
    </w:rPr>
  </w:style>
  <w:style w:type="character" w:customStyle="1" w:styleId="a6">
    <w:name w:val="Верхний колонтитул Знак"/>
    <w:link w:val="a5"/>
    <w:uiPriority w:val="99"/>
    <w:rsid w:val="00C300C5"/>
  </w:style>
  <w:style w:type="character" w:customStyle="1" w:styleId="10">
    <w:name w:val="Заголовок 1 Знак"/>
    <w:basedOn w:val="a0"/>
    <w:link w:val="1"/>
    <w:rsid w:val="00896EDD"/>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style>
  <w:style w:type="paragraph" w:styleId="1">
    <w:name w:val="heading 1"/>
    <w:basedOn w:val="a"/>
    <w:next w:val="a"/>
    <w:link w:val="10"/>
    <w:qFormat/>
    <w:rsid w:val="00896ED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qFormat/>
    <w:rsid w:val="005F54A1"/>
    <w:pPr>
      <w:keepNext/>
      <w:shd w:val="clear" w:color="auto" w:fill="FFFFFF"/>
      <w:jc w:val="right"/>
      <w:outlineLvl w:val="1"/>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82CF7"/>
    <w:rPr>
      <w:rFonts w:ascii="Tahoma" w:hAnsi="Tahoma" w:cs="Tahoma"/>
      <w:sz w:val="16"/>
      <w:szCs w:val="16"/>
    </w:rPr>
  </w:style>
  <w:style w:type="table" w:styleId="a4">
    <w:name w:val="Table Grid"/>
    <w:basedOn w:val="a1"/>
    <w:rsid w:val="002203D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A25549"/>
    <w:pPr>
      <w:widowControl w:val="0"/>
    </w:pPr>
    <w:rPr>
      <w:rFonts w:ascii="Courier New" w:hAnsi="Courier New"/>
      <w:b/>
      <w:snapToGrid w:val="0"/>
    </w:rPr>
  </w:style>
  <w:style w:type="paragraph" w:styleId="a5">
    <w:name w:val="header"/>
    <w:basedOn w:val="a"/>
    <w:link w:val="a6"/>
    <w:uiPriority w:val="99"/>
    <w:rsid w:val="00BF6B8C"/>
    <w:pPr>
      <w:tabs>
        <w:tab w:val="center" w:pos="4677"/>
        <w:tab w:val="right" w:pos="9355"/>
      </w:tabs>
    </w:pPr>
  </w:style>
  <w:style w:type="paragraph" w:styleId="a7">
    <w:name w:val="footer"/>
    <w:basedOn w:val="a"/>
    <w:rsid w:val="00BF6B8C"/>
    <w:pPr>
      <w:tabs>
        <w:tab w:val="center" w:pos="4677"/>
        <w:tab w:val="right" w:pos="9355"/>
      </w:tabs>
    </w:pPr>
  </w:style>
  <w:style w:type="paragraph" w:customStyle="1" w:styleId="a8">
    <w:name w:val="Знак Знак Знак Знак"/>
    <w:basedOn w:val="a"/>
    <w:rsid w:val="00D90C44"/>
    <w:pPr>
      <w:widowControl/>
      <w:autoSpaceDE/>
      <w:autoSpaceDN/>
      <w:adjustRightInd/>
      <w:spacing w:after="160" w:line="240" w:lineRule="exact"/>
    </w:pPr>
    <w:rPr>
      <w:rFonts w:ascii="Verdana" w:hAnsi="Verdan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E226F"/>
    <w:pPr>
      <w:widowControl/>
      <w:autoSpaceDE/>
      <w:autoSpaceDN/>
      <w:adjustRightInd/>
      <w:spacing w:before="100" w:beforeAutospacing="1" w:after="100" w:afterAutospacing="1"/>
    </w:pPr>
    <w:rPr>
      <w:rFonts w:ascii="Tahoma" w:hAnsi="Tahoma"/>
      <w:lang w:val="en-US" w:eastAsia="en-US"/>
    </w:rPr>
  </w:style>
  <w:style w:type="paragraph" w:styleId="a9">
    <w:name w:val="Body Text"/>
    <w:basedOn w:val="a"/>
    <w:rsid w:val="00D469C9"/>
    <w:pPr>
      <w:widowControl/>
      <w:autoSpaceDE/>
      <w:autoSpaceDN/>
      <w:adjustRightInd/>
      <w:jc w:val="both"/>
    </w:pPr>
    <w:rPr>
      <w:sz w:val="28"/>
      <w:szCs w:val="28"/>
    </w:rPr>
  </w:style>
  <w:style w:type="paragraph" w:customStyle="1" w:styleId="aa">
    <w:name w:val="Знак Знак Знак Знак"/>
    <w:basedOn w:val="a"/>
    <w:rsid w:val="00663E59"/>
    <w:pPr>
      <w:widowControl/>
      <w:autoSpaceDE/>
      <w:autoSpaceDN/>
      <w:adjustRightInd/>
      <w:spacing w:after="160" w:line="240" w:lineRule="exact"/>
    </w:pPr>
    <w:rPr>
      <w:rFonts w:ascii="Verdana" w:hAnsi="Verdana"/>
      <w:lang w:val="en-US" w:eastAsia="en-US"/>
    </w:rPr>
  </w:style>
  <w:style w:type="paragraph" w:customStyle="1" w:styleId="ConsPlusCell">
    <w:name w:val="ConsPlusCell"/>
    <w:rsid w:val="005F54A1"/>
    <w:pPr>
      <w:widowControl w:val="0"/>
      <w:autoSpaceDE w:val="0"/>
      <w:autoSpaceDN w:val="0"/>
      <w:adjustRightInd w:val="0"/>
    </w:pPr>
    <w:rPr>
      <w:rFonts w:ascii="Arial" w:hAnsi="Arial" w:cs="Arial"/>
    </w:rPr>
  </w:style>
  <w:style w:type="paragraph" w:customStyle="1" w:styleId="ConsPlusNonformat">
    <w:name w:val="ConsPlusNonformat"/>
    <w:rsid w:val="005F54A1"/>
    <w:pPr>
      <w:widowControl w:val="0"/>
      <w:autoSpaceDE w:val="0"/>
      <w:autoSpaceDN w:val="0"/>
      <w:adjustRightInd w:val="0"/>
    </w:pPr>
    <w:rPr>
      <w:rFonts w:ascii="Courier New" w:hAnsi="Courier New" w:cs="Courier New"/>
    </w:rPr>
  </w:style>
  <w:style w:type="character" w:customStyle="1" w:styleId="FontStyle18">
    <w:name w:val="Font Style18"/>
    <w:uiPriority w:val="99"/>
    <w:rsid w:val="0066172C"/>
    <w:rPr>
      <w:rFonts w:ascii="Times New Roman" w:hAnsi="Times New Roman" w:cs="Times New Roman"/>
      <w:sz w:val="26"/>
      <w:szCs w:val="26"/>
    </w:rPr>
  </w:style>
  <w:style w:type="paragraph" w:customStyle="1" w:styleId="Style9">
    <w:name w:val="Style9"/>
    <w:basedOn w:val="a"/>
    <w:uiPriority w:val="99"/>
    <w:rsid w:val="00CF5588"/>
    <w:pPr>
      <w:spacing w:line="446" w:lineRule="exact"/>
      <w:ind w:firstLine="552"/>
      <w:jc w:val="both"/>
    </w:pPr>
    <w:rPr>
      <w:sz w:val="24"/>
      <w:szCs w:val="24"/>
    </w:rPr>
  </w:style>
  <w:style w:type="paragraph" w:customStyle="1" w:styleId="Style10">
    <w:name w:val="Style10"/>
    <w:basedOn w:val="a"/>
    <w:uiPriority w:val="99"/>
    <w:rsid w:val="00A5734D"/>
    <w:pPr>
      <w:spacing w:line="454" w:lineRule="exact"/>
      <w:ind w:firstLine="1061"/>
    </w:pPr>
    <w:rPr>
      <w:sz w:val="24"/>
      <w:szCs w:val="24"/>
    </w:rPr>
  </w:style>
  <w:style w:type="paragraph" w:customStyle="1" w:styleId="Style11">
    <w:name w:val="Style11"/>
    <w:basedOn w:val="a"/>
    <w:uiPriority w:val="99"/>
    <w:rsid w:val="00A5734D"/>
    <w:pPr>
      <w:spacing w:line="457" w:lineRule="exact"/>
      <w:jc w:val="both"/>
    </w:pPr>
    <w:rPr>
      <w:sz w:val="24"/>
      <w:szCs w:val="24"/>
    </w:rPr>
  </w:style>
  <w:style w:type="paragraph" w:customStyle="1" w:styleId="Style13">
    <w:name w:val="Style13"/>
    <w:basedOn w:val="a"/>
    <w:uiPriority w:val="99"/>
    <w:rsid w:val="000473B9"/>
    <w:pPr>
      <w:spacing w:line="326" w:lineRule="exact"/>
    </w:pPr>
    <w:rPr>
      <w:sz w:val="24"/>
      <w:szCs w:val="24"/>
    </w:rPr>
  </w:style>
  <w:style w:type="character" w:customStyle="1" w:styleId="FontStyle22">
    <w:name w:val="Font Style22"/>
    <w:uiPriority w:val="99"/>
    <w:rsid w:val="000473B9"/>
    <w:rPr>
      <w:rFonts w:ascii="Times New Roman" w:hAnsi="Times New Roman" w:cs="Times New Roman"/>
      <w:sz w:val="26"/>
      <w:szCs w:val="26"/>
    </w:rPr>
  </w:style>
  <w:style w:type="paragraph" w:customStyle="1" w:styleId="Style8">
    <w:name w:val="Style8"/>
    <w:basedOn w:val="a"/>
    <w:uiPriority w:val="99"/>
    <w:rsid w:val="000473B9"/>
    <w:pPr>
      <w:spacing w:line="446" w:lineRule="exact"/>
      <w:ind w:firstLine="542"/>
      <w:jc w:val="both"/>
    </w:pPr>
    <w:rPr>
      <w:sz w:val="24"/>
      <w:szCs w:val="24"/>
    </w:rPr>
  </w:style>
  <w:style w:type="character" w:customStyle="1" w:styleId="211pt">
    <w:name w:val="Основной текст (2) + 11 pt;Полужирный"/>
    <w:rsid w:val="00A265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0">
    <w:name w:val="Основной текст (2)"/>
    <w:rsid w:val="00A265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Default">
    <w:name w:val="Default"/>
    <w:rsid w:val="002A7FB8"/>
    <w:pPr>
      <w:autoSpaceDE w:val="0"/>
      <w:autoSpaceDN w:val="0"/>
      <w:adjustRightInd w:val="0"/>
    </w:pPr>
    <w:rPr>
      <w:color w:val="000000"/>
      <w:sz w:val="24"/>
      <w:szCs w:val="24"/>
    </w:rPr>
  </w:style>
  <w:style w:type="character" w:customStyle="1" w:styleId="a6">
    <w:name w:val="Верхний колонтитул Знак"/>
    <w:link w:val="a5"/>
    <w:uiPriority w:val="99"/>
    <w:rsid w:val="00C300C5"/>
  </w:style>
  <w:style w:type="character" w:customStyle="1" w:styleId="10">
    <w:name w:val="Заголовок 1 Знак"/>
    <w:basedOn w:val="a0"/>
    <w:link w:val="1"/>
    <w:rsid w:val="00896EDD"/>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ABD3A-8628-40AE-A24A-25BF592C2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944</Words>
  <Characters>5384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омплексный план противохолерных мероприятий</vt:lpstr>
    </vt:vector>
  </TitlesOfParts>
  <Company>ТУ Роспотребнадзора по РО</Company>
  <LinksUpToDate>false</LinksUpToDate>
  <CharactersWithSpaces>6316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омплексный план противохолерных мероприятий</dc:title>
  <dc:creator>Администратор</dc:creator>
  <cp:lastModifiedBy>USER</cp:lastModifiedBy>
  <cp:revision>2</cp:revision>
  <cp:lastPrinted>2020-02-03T14:30:00Z</cp:lastPrinted>
  <dcterms:created xsi:type="dcterms:W3CDTF">2020-03-23T08:30:00Z</dcterms:created>
  <dcterms:modified xsi:type="dcterms:W3CDTF">2020-03-23T08:30:00Z</dcterms:modified>
</cp:coreProperties>
</file>