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10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102"/>
      </w:tblGrid>
      <w:tr w:rsidR="00FA096B" w:rsidRPr="00FA096B" w:rsidTr="003A6B9B">
        <w:tc>
          <w:tcPr>
            <w:tcW w:w="5954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FA096B" w:rsidRPr="00FA096B" w:rsidRDefault="00B01339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01</w:t>
            </w:r>
            <w:r w:rsidR="00FA096B"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>.09.2020г.</w:t>
            </w:r>
          </w:p>
        </w:tc>
        <w:tc>
          <w:tcPr>
            <w:tcW w:w="5102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>УТВЕЖДЕНО</w:t>
            </w:r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Приказом № </w:t>
            </w:r>
            <w:r w:rsidR="00B01339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>по МОБУ СОШ № 31</w:t>
            </w:r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B0133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«01</w:t>
            </w:r>
            <w:bookmarkStart w:id="0" w:name="_GoBack"/>
            <w:bookmarkEnd w:id="0"/>
            <w:r w:rsidRPr="00FA096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» сентября</w:t>
            </w:r>
            <w:r w:rsidRPr="00FA09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2020г.</w:t>
            </w:r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A096B" w:rsidRPr="00FA096B" w:rsidRDefault="00FA096B" w:rsidP="00FA096B">
      <w:pPr>
        <w:widowControl/>
        <w:tabs>
          <w:tab w:val="left" w:pos="2520"/>
        </w:tabs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</w:rPr>
      </w:pPr>
    </w:p>
    <w:p w:rsidR="00FA096B" w:rsidRPr="00FA096B" w:rsidRDefault="00FA096B" w:rsidP="00FA096B">
      <w:pPr>
        <w:widowControl/>
        <w:tabs>
          <w:tab w:val="left" w:pos="2520"/>
        </w:tabs>
        <w:autoSpaceDE/>
        <w:autoSpaceDN/>
        <w:adjustRightInd/>
        <w:ind w:firstLine="709"/>
        <w:jc w:val="center"/>
        <w:rPr>
          <w:rFonts w:eastAsia="Calibri"/>
          <w:b/>
          <w:sz w:val="24"/>
          <w:szCs w:val="24"/>
        </w:rPr>
      </w:pPr>
      <w:r w:rsidRPr="00FA096B">
        <w:rPr>
          <w:rFonts w:eastAsia="Calibri"/>
          <w:b/>
          <w:sz w:val="24"/>
          <w:szCs w:val="24"/>
        </w:rPr>
        <w:t xml:space="preserve">ПОЛОЖЕНИЕ О КОМИССИИ ПО </w:t>
      </w:r>
      <w:proofErr w:type="gramStart"/>
      <w:r w:rsidRPr="00FA096B">
        <w:rPr>
          <w:rFonts w:eastAsia="Calibri"/>
          <w:b/>
          <w:sz w:val="24"/>
          <w:szCs w:val="24"/>
        </w:rPr>
        <w:t>КОНТРОЛЮ ЗА</w:t>
      </w:r>
      <w:proofErr w:type="gramEnd"/>
      <w:r w:rsidRPr="00FA096B">
        <w:rPr>
          <w:rFonts w:eastAsia="Calibri"/>
          <w:b/>
          <w:sz w:val="24"/>
          <w:szCs w:val="24"/>
        </w:rPr>
        <w:t xml:space="preserve"> ОРГАНИЗАЦИЕЙ</w:t>
      </w:r>
    </w:p>
    <w:p w:rsidR="00FA096B" w:rsidRPr="00FA096B" w:rsidRDefault="00FA096B" w:rsidP="00FA096B">
      <w:pPr>
        <w:widowControl/>
        <w:autoSpaceDE/>
        <w:autoSpaceDN/>
        <w:adjustRightInd/>
        <w:contextualSpacing/>
        <w:jc w:val="center"/>
        <w:rPr>
          <w:rFonts w:eastAsia="Calibri"/>
          <w:b/>
          <w:sz w:val="24"/>
          <w:szCs w:val="24"/>
        </w:rPr>
      </w:pPr>
      <w:r w:rsidRPr="00FA096B">
        <w:rPr>
          <w:rFonts w:eastAsia="Calibri"/>
          <w:b/>
          <w:sz w:val="24"/>
          <w:szCs w:val="24"/>
        </w:rPr>
        <w:t xml:space="preserve">ПИТАНИЯ </w:t>
      </w:r>
      <w:proofErr w:type="gramStart"/>
      <w:r w:rsidRPr="00FA096B">
        <w:rPr>
          <w:rFonts w:eastAsia="Calibri"/>
          <w:b/>
          <w:sz w:val="24"/>
          <w:szCs w:val="24"/>
        </w:rPr>
        <w:t>ОБУЧАЮЩИХСЯ</w:t>
      </w:r>
      <w:proofErr w:type="gramEnd"/>
      <w:r w:rsidRPr="00FA096B">
        <w:rPr>
          <w:rFonts w:eastAsia="Calibri"/>
          <w:b/>
          <w:sz w:val="24"/>
          <w:szCs w:val="24"/>
        </w:rPr>
        <w:t xml:space="preserve"> МОБУ СОШ № 31</w:t>
      </w:r>
    </w:p>
    <w:p w:rsidR="00FA096B" w:rsidRPr="00FA096B" w:rsidRDefault="00FA096B" w:rsidP="00FA096B">
      <w:pPr>
        <w:widowControl/>
        <w:autoSpaceDE/>
        <w:autoSpaceDN/>
        <w:adjustRightInd/>
        <w:contextualSpacing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ru-RU"/>
        </w:rPr>
      </w:pPr>
      <w:r w:rsidRPr="00FA096B">
        <w:rPr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FA096B" w:rsidRPr="00FA096B" w:rsidRDefault="00FA096B" w:rsidP="00FA096B">
      <w:pPr>
        <w:widowControl/>
        <w:numPr>
          <w:ilvl w:val="1"/>
          <w:numId w:val="3"/>
        </w:numPr>
        <w:tabs>
          <w:tab w:val="left" w:pos="2520"/>
        </w:tabs>
        <w:autoSpaceDE/>
        <w:autoSpaceDN/>
        <w:adjustRightInd/>
        <w:ind w:left="567" w:hanging="567"/>
        <w:contextualSpacing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 xml:space="preserve">Положение о комиссии по контролю за организацией питания </w:t>
      </w:r>
      <w:proofErr w:type="gramStart"/>
      <w:r w:rsidRPr="00FA096B">
        <w:rPr>
          <w:rFonts w:eastAsia="Calibri"/>
          <w:sz w:val="24"/>
          <w:szCs w:val="24"/>
        </w:rPr>
        <w:t>обучающихся</w:t>
      </w:r>
      <w:proofErr w:type="gramEnd"/>
      <w:r w:rsidRPr="00FA096B">
        <w:rPr>
          <w:rFonts w:eastAsia="Calibri"/>
          <w:sz w:val="24"/>
          <w:szCs w:val="24"/>
        </w:rPr>
        <w:t xml:space="preserve"> МОБУ СОШ № 31 (далее Комиссия) разработано на основании:</w:t>
      </w:r>
    </w:p>
    <w:p w:rsidR="00FA096B" w:rsidRPr="00FA096B" w:rsidRDefault="00FA096B" w:rsidP="00FA096B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567"/>
        <w:contextualSpacing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Федерального закона «Об образовании в Российской Федерации» от 29.12.2012г. № 273-ФЗ;</w:t>
      </w:r>
    </w:p>
    <w:p w:rsidR="00FA096B" w:rsidRPr="00FA096B" w:rsidRDefault="00FA096B" w:rsidP="00FA096B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567"/>
        <w:contextualSpacing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 xml:space="preserve">методических рекомендаций </w:t>
      </w:r>
      <w:proofErr w:type="spellStart"/>
      <w:r w:rsidRPr="00FA096B">
        <w:rPr>
          <w:rFonts w:eastAsia="Calibri"/>
          <w:sz w:val="24"/>
          <w:szCs w:val="24"/>
        </w:rPr>
        <w:t>Роспотребнадзора</w:t>
      </w:r>
      <w:proofErr w:type="spellEnd"/>
      <w:r w:rsidRPr="00FA096B">
        <w:rPr>
          <w:rFonts w:eastAsia="Calibri"/>
          <w:sz w:val="24"/>
          <w:szCs w:val="24"/>
        </w:rPr>
        <w:t xml:space="preserve"> Российской Федерации «МР 2.4.0180-20 20.2.4 Гигиена детей и подростков. Родительский </w:t>
      </w:r>
      <w:proofErr w:type="gramStart"/>
      <w:r w:rsidRPr="00FA096B">
        <w:rPr>
          <w:rFonts w:eastAsia="Calibri"/>
          <w:sz w:val="24"/>
          <w:szCs w:val="24"/>
        </w:rPr>
        <w:t>контроль за</w:t>
      </w:r>
      <w:proofErr w:type="gramEnd"/>
      <w:r w:rsidRPr="00FA096B">
        <w:rPr>
          <w:rFonts w:eastAsia="Calibri"/>
          <w:sz w:val="24"/>
          <w:szCs w:val="24"/>
        </w:rPr>
        <w:t xml:space="preserve"> организацией горячего питания детей в общеобразовательных организациях» от 18.05.2020г.</w:t>
      </w:r>
    </w:p>
    <w:p w:rsidR="00FA096B" w:rsidRPr="00FA096B" w:rsidRDefault="00FA096B" w:rsidP="00FA096B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567"/>
        <w:contextualSpacing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color w:val="000000"/>
          <w:sz w:val="24"/>
          <w:szCs w:val="24"/>
          <w:shd w:val="clear" w:color="auto" w:fill="FFFFFF"/>
          <w:lang w:bidi="ru-RU"/>
        </w:rPr>
        <w:t xml:space="preserve">методических рекомендаций </w:t>
      </w:r>
      <w:proofErr w:type="spellStart"/>
      <w:r w:rsidRPr="00FA096B">
        <w:rPr>
          <w:rFonts w:eastAsia="Calibri"/>
          <w:color w:val="000000"/>
          <w:sz w:val="24"/>
          <w:szCs w:val="24"/>
          <w:shd w:val="clear" w:color="auto" w:fill="FFFFFF"/>
          <w:lang w:bidi="ru-RU"/>
        </w:rPr>
        <w:t>Роспотребнадзора</w:t>
      </w:r>
      <w:proofErr w:type="spellEnd"/>
      <w:r w:rsidRPr="00FA096B">
        <w:rPr>
          <w:rFonts w:eastAsia="Calibri"/>
          <w:color w:val="000000"/>
          <w:sz w:val="24"/>
          <w:szCs w:val="24"/>
          <w:shd w:val="clear" w:color="auto" w:fill="FFFFFF"/>
          <w:lang w:bidi="ru-RU"/>
        </w:rPr>
        <w:t xml:space="preserve"> Российской Федерации «МР 2.4.0179-20 20.2.4 Гигиена детей и подростков Организация питания обучающихся в общеобразовательных организациях» от 18.05.2020г.</w:t>
      </w:r>
    </w:p>
    <w:p w:rsidR="00FA096B" w:rsidRPr="00FA096B" w:rsidRDefault="00FA096B" w:rsidP="00FA096B">
      <w:pPr>
        <w:widowControl/>
        <w:numPr>
          <w:ilvl w:val="1"/>
          <w:numId w:val="3"/>
        </w:numPr>
        <w:autoSpaceDE/>
        <w:autoSpaceDN/>
        <w:adjustRightInd/>
        <w:ind w:left="567" w:hanging="567"/>
        <w:contextualSpacing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Комиссия осуществляет свою деятельность в соответствии с законами и иными нормативными актами Российской Федерации, Уставом школы, приказами и распоряжениями Управления образования г. Таганрога, локальными нормативными актами школы.</w:t>
      </w:r>
    </w:p>
    <w:p w:rsidR="00FA096B" w:rsidRPr="00FA096B" w:rsidRDefault="00FA096B" w:rsidP="00FA096B">
      <w:pPr>
        <w:widowControl/>
        <w:numPr>
          <w:ilvl w:val="1"/>
          <w:numId w:val="3"/>
        </w:numPr>
        <w:autoSpaceDE/>
        <w:autoSpaceDN/>
        <w:adjustRightInd/>
        <w:ind w:left="567" w:hanging="567"/>
        <w:contextualSpacing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Деятельность членов Комиссии основывается на принципах добровольного участия в ее работе, коллегиальности принятия решений, гласности.</w:t>
      </w:r>
    </w:p>
    <w:p w:rsidR="00FA096B" w:rsidRDefault="00FA096B" w:rsidP="00FA096B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ru-RU"/>
        </w:rPr>
      </w:pPr>
      <w:r w:rsidRPr="00FA096B">
        <w:rPr>
          <w:b/>
          <w:bCs/>
          <w:color w:val="000000"/>
          <w:sz w:val="24"/>
          <w:szCs w:val="24"/>
          <w:lang w:eastAsia="ru-RU"/>
        </w:rPr>
        <w:t>2. ЦЕЛИ И ЗАДАЧИ КОМИССИИ.</w:t>
      </w:r>
    </w:p>
    <w:p w:rsidR="00FA096B" w:rsidRPr="00FA096B" w:rsidRDefault="00FA096B" w:rsidP="00FA096B">
      <w:pPr>
        <w:widowControl/>
        <w:numPr>
          <w:ilvl w:val="1"/>
          <w:numId w:val="2"/>
        </w:numPr>
        <w:autoSpaceDE/>
        <w:autoSpaceDN/>
        <w:adjustRightInd/>
        <w:ind w:left="567" w:hanging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bookmarkStart w:id="1" w:name="bookmark1"/>
      <w:proofErr w:type="gramStart"/>
      <w:r w:rsidRPr="00FA096B">
        <w:rPr>
          <w:rFonts w:eastAsia="Calibri"/>
          <w:sz w:val="24"/>
          <w:szCs w:val="24"/>
        </w:rPr>
        <w:t>Контроль за</w:t>
      </w:r>
      <w:proofErr w:type="gramEnd"/>
      <w:r w:rsidRPr="00FA096B">
        <w:rPr>
          <w:rFonts w:eastAsia="Calibri"/>
          <w:sz w:val="24"/>
          <w:szCs w:val="24"/>
        </w:rPr>
        <w:t xml:space="preserve"> исполнением нормативных и правовых актов по организации питания обучающихся.</w:t>
      </w:r>
    </w:p>
    <w:p w:rsidR="00FA096B" w:rsidRPr="00FA096B" w:rsidRDefault="00FA096B" w:rsidP="00FA096B">
      <w:pPr>
        <w:widowControl/>
        <w:numPr>
          <w:ilvl w:val="1"/>
          <w:numId w:val="2"/>
        </w:numPr>
        <w:autoSpaceDE/>
        <w:autoSpaceDN/>
        <w:adjustRightInd/>
        <w:ind w:left="567" w:hanging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A096B">
        <w:rPr>
          <w:rFonts w:eastAsia="Calibri"/>
          <w:sz w:val="24"/>
          <w:szCs w:val="24"/>
        </w:rPr>
        <w:t xml:space="preserve">Контроль организации питания обучающихся школы: соблюдение графика питания, соблюдение температурного режима выдачи блюд, санитарное состояние </w:t>
      </w:r>
      <w:proofErr w:type="gramStart"/>
      <w:r w:rsidRPr="00FA096B">
        <w:rPr>
          <w:rFonts w:eastAsia="Calibri"/>
          <w:sz w:val="24"/>
          <w:szCs w:val="24"/>
        </w:rPr>
        <w:t>буфета-раздаточной</w:t>
      </w:r>
      <w:proofErr w:type="gramEnd"/>
      <w:r w:rsidRPr="00FA096B">
        <w:rPr>
          <w:rFonts w:eastAsia="Calibri"/>
          <w:sz w:val="24"/>
          <w:szCs w:val="24"/>
        </w:rPr>
        <w:t>.</w:t>
      </w:r>
    </w:p>
    <w:p w:rsidR="00FA096B" w:rsidRPr="00FA096B" w:rsidRDefault="00FA096B" w:rsidP="00FA096B">
      <w:pPr>
        <w:widowControl/>
        <w:numPr>
          <w:ilvl w:val="1"/>
          <w:numId w:val="2"/>
        </w:numPr>
        <w:autoSpaceDE/>
        <w:autoSpaceDN/>
        <w:adjustRightInd/>
        <w:spacing w:after="240"/>
        <w:ind w:left="567" w:hanging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FA096B" w:rsidRDefault="00FA096B" w:rsidP="00FA096B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ru-RU"/>
        </w:rPr>
      </w:pPr>
      <w:r w:rsidRPr="00FA096B">
        <w:rPr>
          <w:b/>
          <w:bCs/>
          <w:color w:val="000000"/>
          <w:sz w:val="24"/>
          <w:szCs w:val="24"/>
          <w:lang w:eastAsia="ru-RU"/>
        </w:rPr>
        <w:t>3. ОРГАНИЗАЦИОННЫЕ ПРИНЦИПЫ РАБОТЫ КОМИССИИ</w:t>
      </w:r>
      <w:bookmarkEnd w:id="1"/>
      <w:r w:rsidRPr="00FA096B">
        <w:rPr>
          <w:b/>
          <w:bCs/>
          <w:color w:val="000000"/>
          <w:sz w:val="24"/>
          <w:szCs w:val="24"/>
          <w:lang w:eastAsia="ru-RU"/>
        </w:rPr>
        <w:t>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Комиссия создается приказом директора школы в начале учебного года.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 xml:space="preserve">В состав Комиссии входят представители администрации школы, педагогического коллектива, родители (законные представители) </w:t>
      </w:r>
      <w:proofErr w:type="gramStart"/>
      <w:r w:rsidRPr="00FA096B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FA096B">
        <w:rPr>
          <w:color w:val="000000"/>
          <w:sz w:val="24"/>
          <w:szCs w:val="24"/>
          <w:lang w:eastAsia="ru-RU"/>
        </w:rPr>
        <w:t xml:space="preserve">. Обязательным требованием является участие в ней назначенного приказом директора школы ответственного за организацию питания </w:t>
      </w:r>
      <w:proofErr w:type="gramStart"/>
      <w:r w:rsidRPr="00FA096B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FA096B">
        <w:rPr>
          <w:color w:val="000000"/>
          <w:sz w:val="24"/>
          <w:szCs w:val="24"/>
          <w:lang w:eastAsia="ru-RU"/>
        </w:rPr>
        <w:t>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Численность членов Комиссии может составлять от 4 до 7 человек.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Комиссия строит свою работу в соответствии с Планом - графиком работы на учебный год.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Комиссия может осуществлять свои функции вне Плана - графика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 в части организации питания.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Комиссия имеет право проводить проверку организации питания не в полном составе, но в присутствии не менее 2/3 ее членов.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lastRenderedPageBreak/>
        <w:t>По итогам проверки организации питания составляется акт (приложение 1), который подписывают все члены Комиссии, участвовавшие в проверке.</w:t>
      </w:r>
      <w:r w:rsidRPr="00FA096B">
        <w:rPr>
          <w:rFonts w:eastAsia="Calibri"/>
          <w:sz w:val="24"/>
          <w:szCs w:val="24"/>
        </w:rPr>
        <w:t xml:space="preserve"> В акте указывается </w:t>
      </w:r>
      <w:r w:rsidRPr="00FA096B">
        <w:rPr>
          <w:color w:val="000000"/>
          <w:sz w:val="24"/>
          <w:szCs w:val="24"/>
          <w:lang w:eastAsia="ru-RU"/>
        </w:rPr>
        <w:t>время на устранение отмеченных в ходе контроля недостатков.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rFonts w:eastAsia="Calibri"/>
          <w:sz w:val="24"/>
          <w:szCs w:val="24"/>
        </w:rPr>
        <w:t xml:space="preserve">Результаты проверок организации питания, а также меры, принятые по устранению недостатков, рассматриваются на заседании Комиссии. 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rFonts w:eastAsia="Calibri"/>
          <w:sz w:val="24"/>
          <w:szCs w:val="24"/>
        </w:rPr>
        <w:t xml:space="preserve"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 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rFonts w:eastAsia="Calibri"/>
          <w:sz w:val="24"/>
          <w:szCs w:val="24"/>
        </w:rPr>
        <w:t>Решение Комиссии принимаются большинством голосов из числа присутствующих членов путём открытого голосования и оформляются протоколом.</w:t>
      </w:r>
    </w:p>
    <w:p w:rsidR="00FA096B" w:rsidRPr="00FA096B" w:rsidRDefault="00FA096B" w:rsidP="00FA096B">
      <w:pPr>
        <w:widowControl/>
        <w:numPr>
          <w:ilvl w:val="1"/>
          <w:numId w:val="4"/>
        </w:numPr>
        <w:autoSpaceDE/>
        <w:autoSpaceDN/>
        <w:adjustRightInd/>
        <w:spacing w:after="240"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rFonts w:eastAsia="Calibri"/>
          <w:sz w:val="24"/>
          <w:szCs w:val="24"/>
        </w:rPr>
        <w:t>Папка протоколов заседания комиссии хранится у председателя Комиссии.</w:t>
      </w:r>
    </w:p>
    <w:p w:rsidR="00FA096B" w:rsidRDefault="00FA096B" w:rsidP="00FA096B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FA096B">
        <w:rPr>
          <w:rFonts w:eastAsia="Calibri"/>
          <w:b/>
          <w:sz w:val="24"/>
          <w:szCs w:val="24"/>
        </w:rPr>
        <w:t>4.</w:t>
      </w:r>
      <w:r w:rsidRPr="00FA096B">
        <w:rPr>
          <w:rFonts w:eastAsia="Calibri"/>
          <w:sz w:val="24"/>
          <w:szCs w:val="24"/>
        </w:rPr>
        <w:t xml:space="preserve"> </w:t>
      </w:r>
      <w:r w:rsidRPr="00FA096B">
        <w:rPr>
          <w:b/>
          <w:bCs/>
          <w:color w:val="000000"/>
          <w:sz w:val="24"/>
          <w:szCs w:val="24"/>
          <w:lang w:eastAsia="ru-RU"/>
        </w:rPr>
        <w:t xml:space="preserve">ФУНКЦИОНАЛЬНЫЕ ОБЯЗАННОСТИ КОМИССИИ ПО КОНТРОЛЮ ЗА ОРГАНИЗАЦИЕЙ ПИТАНИЯ </w:t>
      </w:r>
      <w:proofErr w:type="gramStart"/>
      <w:r w:rsidRPr="00FA096B">
        <w:rPr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A096B">
        <w:rPr>
          <w:b/>
          <w:bCs/>
          <w:color w:val="000000"/>
          <w:sz w:val="24"/>
          <w:szCs w:val="24"/>
          <w:lang w:eastAsia="ru-RU"/>
        </w:rPr>
        <w:t xml:space="preserve"> МОБУ СОШ № 31.</w:t>
      </w:r>
    </w:p>
    <w:p w:rsidR="00FA096B" w:rsidRPr="00FA096B" w:rsidRDefault="00FA096B" w:rsidP="00FA096B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FA096B">
        <w:rPr>
          <w:b/>
          <w:bCs/>
          <w:color w:val="000000"/>
          <w:sz w:val="24"/>
          <w:szCs w:val="24"/>
          <w:lang w:eastAsia="ru-RU"/>
        </w:rPr>
        <w:t>Проверка качества питания: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 xml:space="preserve">Готовность </w:t>
      </w:r>
      <w:proofErr w:type="gramStart"/>
      <w:r w:rsidRPr="00FA096B">
        <w:rPr>
          <w:color w:val="000000"/>
          <w:sz w:val="24"/>
          <w:szCs w:val="24"/>
          <w:lang w:eastAsia="ru-RU"/>
        </w:rPr>
        <w:t>буфета-раздаточной</w:t>
      </w:r>
      <w:proofErr w:type="gramEnd"/>
      <w:r w:rsidRPr="00FA096B">
        <w:rPr>
          <w:color w:val="000000"/>
          <w:sz w:val="24"/>
          <w:szCs w:val="24"/>
          <w:lang w:eastAsia="ru-RU"/>
        </w:rPr>
        <w:t xml:space="preserve"> к работе в новом учебном году (наличие прилавка, раздаточной линии, ассортимента буфетной продукции).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 xml:space="preserve">Проверка наличия необходимой информации на стенде в </w:t>
      </w:r>
      <w:proofErr w:type="gramStart"/>
      <w:r w:rsidRPr="00FA096B">
        <w:rPr>
          <w:color w:val="000000"/>
          <w:sz w:val="24"/>
          <w:szCs w:val="24"/>
          <w:lang w:eastAsia="ru-RU"/>
        </w:rPr>
        <w:t>буфете-раздаточной</w:t>
      </w:r>
      <w:proofErr w:type="gramEnd"/>
      <w:r w:rsidRPr="00FA096B">
        <w:rPr>
          <w:color w:val="000000"/>
          <w:sz w:val="24"/>
          <w:szCs w:val="24"/>
          <w:lang w:eastAsia="ru-RU"/>
        </w:rPr>
        <w:t>.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color w:val="000000"/>
          <w:sz w:val="24"/>
          <w:szCs w:val="24"/>
          <w:lang w:eastAsia="ru-RU"/>
        </w:rPr>
        <w:t>Соблюдение гигиенических норм и правил учащимися во время приема пищи.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bCs/>
          <w:color w:val="000000"/>
          <w:sz w:val="24"/>
          <w:szCs w:val="24"/>
          <w:lang w:eastAsia="ru-RU"/>
        </w:rPr>
        <w:t>Соблюдение графика приема пищи.</w:t>
      </w:r>
    </w:p>
    <w:p w:rsidR="00FA096B" w:rsidRPr="00FA096B" w:rsidRDefault="00FA096B" w:rsidP="00FA096B">
      <w:pPr>
        <w:widowControl/>
        <w:numPr>
          <w:ilvl w:val="1"/>
          <w:numId w:val="5"/>
        </w:numPr>
        <w:autoSpaceDE/>
        <w:autoSpaceDN/>
        <w:adjustRightInd/>
        <w:spacing w:before="240" w:after="240"/>
        <w:ind w:left="567" w:hanging="567"/>
        <w:contextualSpacing/>
        <w:jc w:val="both"/>
        <w:rPr>
          <w:color w:val="000000"/>
          <w:sz w:val="24"/>
          <w:szCs w:val="24"/>
          <w:lang w:eastAsia="ru-RU"/>
        </w:rPr>
      </w:pPr>
      <w:r w:rsidRPr="00FA096B">
        <w:rPr>
          <w:bCs/>
          <w:color w:val="000000"/>
          <w:sz w:val="24"/>
          <w:szCs w:val="24"/>
          <w:lang w:eastAsia="ru-RU"/>
        </w:rPr>
        <w:t xml:space="preserve">Соблюдения графика дежурства учителей в </w:t>
      </w:r>
      <w:proofErr w:type="gramStart"/>
      <w:r w:rsidRPr="00FA096B">
        <w:rPr>
          <w:bCs/>
          <w:color w:val="000000"/>
          <w:sz w:val="24"/>
          <w:szCs w:val="24"/>
          <w:lang w:eastAsia="ru-RU"/>
        </w:rPr>
        <w:t>буфете-раздаточной</w:t>
      </w:r>
      <w:proofErr w:type="gramEnd"/>
      <w:r w:rsidRPr="00FA096B">
        <w:rPr>
          <w:bCs/>
          <w:color w:val="000000"/>
          <w:sz w:val="24"/>
          <w:szCs w:val="24"/>
          <w:lang w:eastAsia="ru-RU"/>
        </w:rPr>
        <w:t>.</w:t>
      </w:r>
    </w:p>
    <w:p w:rsidR="00FA096B" w:rsidRPr="00FA096B" w:rsidRDefault="00FA096B" w:rsidP="00FA096B">
      <w:pPr>
        <w:widowControl/>
        <w:autoSpaceDE/>
        <w:autoSpaceDN/>
        <w:adjustRightInd/>
        <w:spacing w:before="240" w:after="240"/>
        <w:contextualSpacing/>
        <w:jc w:val="center"/>
        <w:rPr>
          <w:b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spacing w:before="240" w:after="240"/>
        <w:contextualSpacing/>
        <w:jc w:val="center"/>
        <w:rPr>
          <w:b/>
          <w:bCs/>
          <w:sz w:val="24"/>
          <w:szCs w:val="24"/>
          <w:lang w:eastAsia="ru-RU"/>
        </w:rPr>
      </w:pPr>
      <w:r w:rsidRPr="00FA096B">
        <w:rPr>
          <w:b/>
          <w:sz w:val="24"/>
          <w:szCs w:val="24"/>
          <w:lang w:eastAsia="ru-RU"/>
        </w:rPr>
        <w:t>5.</w:t>
      </w:r>
      <w:r w:rsidRPr="00FA096B">
        <w:rPr>
          <w:b/>
          <w:bCs/>
          <w:sz w:val="24"/>
          <w:szCs w:val="24"/>
          <w:lang w:eastAsia="ru-RU"/>
        </w:rPr>
        <w:t xml:space="preserve"> ПРАВА ЧЛЕНОВ КОМИССИИ.</w:t>
      </w:r>
    </w:p>
    <w:p w:rsidR="00FA096B" w:rsidRPr="00FA096B" w:rsidRDefault="00FA096B" w:rsidP="00FA096B">
      <w:pPr>
        <w:widowControl/>
        <w:numPr>
          <w:ilvl w:val="1"/>
          <w:numId w:val="7"/>
        </w:numPr>
        <w:autoSpaceDE/>
        <w:autoSpaceDN/>
        <w:adjustRightInd/>
        <w:ind w:left="567" w:hanging="567"/>
        <w:contextualSpacing/>
        <w:jc w:val="both"/>
        <w:rPr>
          <w:sz w:val="24"/>
          <w:szCs w:val="24"/>
          <w:lang w:eastAsia="ru-RU"/>
        </w:rPr>
      </w:pPr>
      <w:r w:rsidRPr="00FA096B">
        <w:rPr>
          <w:sz w:val="24"/>
          <w:szCs w:val="24"/>
          <w:lang w:eastAsia="ru-RU"/>
        </w:rPr>
        <w:t>Для осуществления возложенных функций комиссии предоставлены следующие права:</w:t>
      </w:r>
    </w:p>
    <w:p w:rsidR="00FA096B" w:rsidRPr="00FA096B" w:rsidRDefault="00FA096B" w:rsidP="00FA096B">
      <w:pPr>
        <w:widowControl/>
        <w:tabs>
          <w:tab w:val="left" w:pos="567"/>
        </w:tabs>
        <w:autoSpaceDE/>
        <w:autoSpaceDN/>
        <w:adjustRightInd/>
        <w:contextualSpacing/>
        <w:jc w:val="both"/>
        <w:rPr>
          <w:sz w:val="24"/>
          <w:szCs w:val="24"/>
          <w:lang w:eastAsia="ru-RU"/>
        </w:rPr>
      </w:pPr>
      <w:r w:rsidRPr="00FA096B">
        <w:rPr>
          <w:sz w:val="24"/>
          <w:szCs w:val="24"/>
          <w:lang w:eastAsia="ru-RU"/>
        </w:rPr>
        <w:t>5.1.1.контролировать в школе организацию и качество питания обучающихся;</w:t>
      </w:r>
    </w:p>
    <w:p w:rsidR="00FA096B" w:rsidRPr="00FA096B" w:rsidRDefault="00FA096B" w:rsidP="00FA096B">
      <w:pPr>
        <w:widowControl/>
        <w:autoSpaceDE/>
        <w:autoSpaceDN/>
        <w:adjustRightInd/>
        <w:ind w:left="567" w:hanging="567"/>
        <w:contextualSpacing/>
        <w:jc w:val="both"/>
        <w:rPr>
          <w:sz w:val="24"/>
          <w:szCs w:val="24"/>
          <w:lang w:eastAsia="ru-RU"/>
        </w:rPr>
      </w:pPr>
      <w:r w:rsidRPr="00FA096B">
        <w:rPr>
          <w:sz w:val="24"/>
          <w:szCs w:val="24"/>
          <w:lang w:eastAsia="ru-RU"/>
        </w:rPr>
        <w:t>5.1.2.заслушивать на своих заседаниях представителя организатора питания, медицинского работника школы по выполнению ими обязанностей, связанных с обеспечением качественного питания обучающихся;</w:t>
      </w:r>
    </w:p>
    <w:p w:rsidR="00FA096B" w:rsidRPr="00FA096B" w:rsidRDefault="00FA096B" w:rsidP="00FA096B">
      <w:pPr>
        <w:widowControl/>
        <w:autoSpaceDE/>
        <w:autoSpaceDN/>
        <w:adjustRightInd/>
        <w:contextualSpacing/>
        <w:jc w:val="both"/>
        <w:rPr>
          <w:sz w:val="24"/>
          <w:szCs w:val="24"/>
          <w:lang w:eastAsia="ru-RU"/>
        </w:rPr>
      </w:pPr>
      <w:r w:rsidRPr="00FA096B">
        <w:rPr>
          <w:sz w:val="24"/>
          <w:szCs w:val="24"/>
          <w:lang w:eastAsia="ru-RU"/>
        </w:rPr>
        <w:t>5.1.3.изменять график проверки, если причина объективна;</w:t>
      </w:r>
    </w:p>
    <w:p w:rsidR="00FA096B" w:rsidRPr="00FA096B" w:rsidRDefault="00FA096B" w:rsidP="00FA096B">
      <w:pPr>
        <w:widowControl/>
        <w:tabs>
          <w:tab w:val="left" w:pos="567"/>
        </w:tabs>
        <w:autoSpaceDE/>
        <w:autoSpaceDN/>
        <w:adjustRightInd/>
        <w:contextualSpacing/>
        <w:jc w:val="both"/>
        <w:rPr>
          <w:sz w:val="24"/>
          <w:szCs w:val="24"/>
          <w:lang w:eastAsia="ru-RU"/>
        </w:rPr>
      </w:pPr>
      <w:r w:rsidRPr="00FA096B">
        <w:rPr>
          <w:sz w:val="24"/>
          <w:szCs w:val="24"/>
          <w:lang w:eastAsia="ru-RU"/>
        </w:rPr>
        <w:t xml:space="preserve">5.1.4.вносить предложения по улучшению качества питания </w:t>
      </w:r>
      <w:proofErr w:type="gramStart"/>
      <w:r w:rsidRPr="00FA096B">
        <w:rPr>
          <w:sz w:val="24"/>
          <w:szCs w:val="24"/>
          <w:lang w:eastAsia="ru-RU"/>
        </w:rPr>
        <w:t>обучающихся</w:t>
      </w:r>
      <w:proofErr w:type="gramEnd"/>
      <w:r w:rsidRPr="00FA096B">
        <w:rPr>
          <w:sz w:val="24"/>
          <w:szCs w:val="24"/>
          <w:lang w:eastAsia="ru-RU"/>
        </w:rPr>
        <w:t>.</w:t>
      </w:r>
    </w:p>
    <w:p w:rsidR="00FA096B" w:rsidRPr="00FA096B" w:rsidRDefault="00FA096B" w:rsidP="00FA096B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</w:rPr>
      </w:pPr>
      <w:r w:rsidRPr="00FA096B">
        <w:rPr>
          <w:rFonts w:eastAsia="Calibri"/>
          <w:b/>
          <w:sz w:val="24"/>
          <w:szCs w:val="24"/>
        </w:rPr>
        <w:t>6. ЗАКЛЮЧИТЕЛЬНЫЕ ПОЛОЖЕНИЯ.</w:t>
      </w:r>
    </w:p>
    <w:p w:rsidR="00FA096B" w:rsidRPr="00FA096B" w:rsidRDefault="00FA096B" w:rsidP="00FA096B">
      <w:pPr>
        <w:widowControl/>
        <w:numPr>
          <w:ilvl w:val="1"/>
          <w:numId w:val="6"/>
        </w:numPr>
        <w:autoSpaceDE/>
        <w:autoSpaceDN/>
        <w:adjustRightInd/>
        <w:ind w:left="567" w:hanging="567"/>
        <w:contextualSpacing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 xml:space="preserve">Содержание Положения доводится всех заинтересованных субъектов образовательной деятельности путем его размещения в информационном уголке и на сайте школы. </w:t>
      </w:r>
    </w:p>
    <w:p w:rsidR="00FA096B" w:rsidRPr="00FA096B" w:rsidRDefault="00FA096B" w:rsidP="00FA096B">
      <w:pPr>
        <w:widowControl/>
        <w:numPr>
          <w:ilvl w:val="1"/>
          <w:numId w:val="6"/>
        </w:numPr>
        <w:autoSpaceDE/>
        <w:autoSpaceDN/>
        <w:adjustRightInd/>
        <w:ind w:left="567" w:hanging="567"/>
        <w:contextualSpacing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Содержание Положения доводится до сведения сотрудников организатора питания.</w:t>
      </w:r>
    </w:p>
    <w:p w:rsidR="00FA096B" w:rsidRPr="00FA096B" w:rsidRDefault="00FA096B" w:rsidP="00FA096B">
      <w:pPr>
        <w:widowControl/>
        <w:numPr>
          <w:ilvl w:val="1"/>
          <w:numId w:val="6"/>
        </w:numPr>
        <w:autoSpaceDE/>
        <w:autoSpaceDN/>
        <w:adjustRightInd/>
        <w:ind w:left="567" w:hanging="567"/>
        <w:contextualSpacing/>
        <w:jc w:val="both"/>
        <w:rPr>
          <w:rFonts w:eastAsia="Calibri"/>
          <w:sz w:val="24"/>
          <w:szCs w:val="24"/>
        </w:rPr>
      </w:pPr>
      <w:proofErr w:type="gramStart"/>
      <w:r w:rsidRPr="00FA096B">
        <w:rPr>
          <w:rFonts w:eastAsia="Calibri"/>
          <w:sz w:val="24"/>
          <w:szCs w:val="24"/>
        </w:rPr>
        <w:t>Контроль за</w:t>
      </w:r>
      <w:proofErr w:type="gramEnd"/>
      <w:r w:rsidRPr="00FA096B">
        <w:rPr>
          <w:rFonts w:eastAsia="Calibri"/>
          <w:sz w:val="24"/>
          <w:szCs w:val="24"/>
        </w:rPr>
        <w:t xml:space="preserve">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FA096B" w:rsidRPr="00FA096B" w:rsidRDefault="00FA096B" w:rsidP="00FA096B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p w:rsidR="00FA096B" w:rsidRPr="00FA096B" w:rsidRDefault="00FA096B" w:rsidP="00FA096B">
      <w:pPr>
        <w:widowControl/>
        <w:autoSpaceDE/>
        <w:autoSpaceDN/>
        <w:adjustRightInd/>
        <w:jc w:val="right"/>
        <w:rPr>
          <w:b/>
          <w:bCs/>
          <w:color w:val="27272A"/>
          <w:spacing w:val="10"/>
          <w:sz w:val="24"/>
          <w:szCs w:val="24"/>
          <w:lang w:eastAsia="ru-RU"/>
        </w:rPr>
      </w:pP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FA096B" w:rsidRPr="00FA096B" w:rsidTr="00FA096B">
        <w:tc>
          <w:tcPr>
            <w:tcW w:w="6345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rPr>
                <w:bCs/>
                <w:color w:val="27272A"/>
                <w:spacing w:val="1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FA096B">
              <w:rPr>
                <w:rFonts w:asciiTheme="minorHAnsi" w:hAnsiTheme="minorHAnsi" w:cstheme="minorHAnsi"/>
                <w:sz w:val="24"/>
                <w:szCs w:val="24"/>
              </w:rPr>
              <w:t xml:space="preserve">Приложение № 1 </w:t>
            </w:r>
            <w:proofErr w:type="gramStart"/>
            <w:r w:rsidRPr="00FA096B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proofErr w:type="gramEnd"/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FA096B">
              <w:rPr>
                <w:rFonts w:asciiTheme="minorHAnsi" w:hAnsiTheme="minorHAnsi" w:cstheme="minorHAnsi"/>
                <w:sz w:val="24"/>
                <w:szCs w:val="24"/>
              </w:rPr>
              <w:t xml:space="preserve">«Положению о комиссии по контролю за организацией питания </w:t>
            </w:r>
            <w:proofErr w:type="gramStart"/>
            <w:r w:rsidRPr="00FA096B">
              <w:rPr>
                <w:rFonts w:asciiTheme="minorHAnsi" w:hAnsiTheme="minorHAnsi" w:cstheme="minorHAnsi"/>
                <w:sz w:val="24"/>
                <w:szCs w:val="24"/>
              </w:rPr>
              <w:t>обучающихся</w:t>
            </w:r>
            <w:proofErr w:type="gramEnd"/>
            <w:r w:rsidRPr="00FA096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 w:rsidRPr="00FA096B">
              <w:rPr>
                <w:rFonts w:asciiTheme="minorHAnsi" w:hAnsiTheme="minorHAnsi" w:cstheme="minorHAnsi"/>
                <w:sz w:val="24"/>
                <w:szCs w:val="24"/>
              </w:rPr>
              <w:t>МОБУ СОШ №31»</w:t>
            </w:r>
          </w:p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bCs/>
                <w:color w:val="27272A"/>
                <w:spacing w:val="10"/>
                <w:sz w:val="24"/>
                <w:szCs w:val="24"/>
                <w:lang w:eastAsia="ru-RU"/>
              </w:rPr>
            </w:pPr>
          </w:p>
        </w:tc>
      </w:tr>
    </w:tbl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 xml:space="preserve">Акт №___________ </w:t>
      </w:r>
      <w:proofErr w:type="gramStart"/>
      <w:r w:rsidRPr="00FA096B">
        <w:rPr>
          <w:rFonts w:eastAsia="Calibri"/>
          <w:sz w:val="24"/>
          <w:szCs w:val="24"/>
        </w:rPr>
        <w:t>от</w:t>
      </w:r>
      <w:proofErr w:type="gramEnd"/>
      <w:r w:rsidRPr="00FA096B">
        <w:rPr>
          <w:rFonts w:eastAsia="Calibri"/>
          <w:sz w:val="24"/>
          <w:szCs w:val="24"/>
        </w:rPr>
        <w:t xml:space="preserve">  _________________</w:t>
      </w: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Время _____________</w:t>
      </w: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Питание по графику ____________________классов</w:t>
      </w: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 xml:space="preserve">Комиссия по контролю за организацией питания </w:t>
      </w:r>
      <w:proofErr w:type="gramStart"/>
      <w:r w:rsidRPr="00FA096B">
        <w:rPr>
          <w:rFonts w:eastAsia="Calibri"/>
          <w:sz w:val="24"/>
          <w:szCs w:val="24"/>
        </w:rPr>
        <w:t>обучающихся</w:t>
      </w:r>
      <w:proofErr w:type="gramEnd"/>
      <w:r w:rsidRPr="00FA096B">
        <w:rPr>
          <w:rFonts w:eastAsia="Calibri"/>
          <w:sz w:val="24"/>
          <w:szCs w:val="24"/>
        </w:rPr>
        <w:t xml:space="preserve"> МОБУ СОШ №31 в составе:</w:t>
      </w:r>
    </w:p>
    <w:p w:rsidR="00FA096B" w:rsidRPr="00FA096B" w:rsidRDefault="00FA096B" w:rsidP="00FA096B">
      <w:pPr>
        <w:widowControl/>
        <w:pBdr>
          <w:bottom w:val="single" w:sz="12" w:space="1" w:color="auto"/>
        </w:pBdr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 xml:space="preserve">________________________________________________ </w:t>
      </w:r>
    </w:p>
    <w:p w:rsidR="00FA096B" w:rsidRPr="00FA096B" w:rsidRDefault="00FA096B" w:rsidP="00FA096B">
      <w:pPr>
        <w:widowControl/>
        <w:pBdr>
          <w:bottom w:val="single" w:sz="12" w:space="1" w:color="auto"/>
        </w:pBdr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________________________________________________</w:t>
      </w:r>
    </w:p>
    <w:p w:rsidR="00FA096B" w:rsidRPr="00FA096B" w:rsidRDefault="00FA096B" w:rsidP="00FA096B">
      <w:pPr>
        <w:widowControl/>
        <w:pBdr>
          <w:bottom w:val="single" w:sz="12" w:space="1" w:color="auto"/>
        </w:pBdr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________________________________________________</w:t>
      </w:r>
    </w:p>
    <w:p w:rsidR="00FA096B" w:rsidRPr="00FA096B" w:rsidRDefault="00FA096B" w:rsidP="00FA096B">
      <w:pPr>
        <w:widowControl/>
        <w:pBdr>
          <w:bottom w:val="single" w:sz="12" w:space="1" w:color="auto"/>
        </w:pBdr>
        <w:autoSpaceDE/>
        <w:autoSpaceDN/>
        <w:adjustRightInd/>
        <w:spacing w:line="360" w:lineRule="auto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Провела проверку школьного буфета. По результатам проверки установлено: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473"/>
        <w:gridCol w:w="3482"/>
        <w:gridCol w:w="3366"/>
      </w:tblGrid>
      <w:tr w:rsidR="00FA096B" w:rsidRPr="00FA096B" w:rsidTr="003A6B9B">
        <w:tc>
          <w:tcPr>
            <w:tcW w:w="2473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FA096B">
              <w:rPr>
                <w:sz w:val="24"/>
                <w:szCs w:val="24"/>
              </w:rPr>
              <w:t>Что проверяли</w:t>
            </w:r>
          </w:p>
        </w:tc>
        <w:tc>
          <w:tcPr>
            <w:tcW w:w="3482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FA096B">
              <w:rPr>
                <w:sz w:val="24"/>
                <w:szCs w:val="24"/>
              </w:rPr>
              <w:t>Результат проверки</w:t>
            </w:r>
          </w:p>
        </w:tc>
        <w:tc>
          <w:tcPr>
            <w:tcW w:w="3366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FA096B">
              <w:rPr>
                <w:sz w:val="24"/>
                <w:szCs w:val="24"/>
              </w:rPr>
              <w:t>Примечания</w:t>
            </w:r>
          </w:p>
        </w:tc>
      </w:tr>
      <w:tr w:rsidR="00FA096B" w:rsidRPr="00FA096B" w:rsidTr="003A6B9B">
        <w:tc>
          <w:tcPr>
            <w:tcW w:w="2473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482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A096B" w:rsidRPr="00FA096B" w:rsidTr="003A6B9B">
        <w:tc>
          <w:tcPr>
            <w:tcW w:w="2473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482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A096B" w:rsidRPr="00FA096B" w:rsidTr="003A6B9B">
        <w:tc>
          <w:tcPr>
            <w:tcW w:w="2473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482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FA096B" w:rsidRPr="00FA096B" w:rsidRDefault="00FA096B" w:rsidP="00FA096B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Замечания___________________________________________________________</w:t>
      </w: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Предложения_________________________________________________________</w:t>
      </w: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p w:rsidR="00FA096B" w:rsidRPr="00FA096B" w:rsidRDefault="00FA096B" w:rsidP="00FA096B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FA096B">
        <w:rPr>
          <w:rFonts w:eastAsia="Calibri"/>
          <w:sz w:val="24"/>
          <w:szCs w:val="24"/>
        </w:rPr>
        <w:t>Подписи членов Комиссии:</w:t>
      </w:r>
    </w:p>
    <w:p w:rsidR="00B13579" w:rsidRDefault="00B13579"/>
    <w:sectPr w:rsidR="00B13579" w:rsidSect="00FA09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0450"/>
    <w:multiLevelType w:val="hybridMultilevel"/>
    <w:tmpl w:val="35FEA58E"/>
    <w:lvl w:ilvl="0" w:tplc="B262D92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35A25645"/>
    <w:multiLevelType w:val="multilevel"/>
    <w:tmpl w:val="D4BCB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531A5767"/>
    <w:multiLevelType w:val="multilevel"/>
    <w:tmpl w:val="A3A214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9CC394D"/>
    <w:multiLevelType w:val="multilevel"/>
    <w:tmpl w:val="A3A214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B6B2E6B"/>
    <w:multiLevelType w:val="multilevel"/>
    <w:tmpl w:val="D34A6CA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eastAsiaTheme="minorHAnsi" w:hint="default"/>
        <w:b w:val="0"/>
        <w:color w:val="auto"/>
      </w:rPr>
    </w:lvl>
  </w:abstractNum>
  <w:abstractNum w:abstractNumId="5">
    <w:nsid w:val="7AE90988"/>
    <w:multiLevelType w:val="multilevel"/>
    <w:tmpl w:val="A3A214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B9B2DAA"/>
    <w:multiLevelType w:val="multilevel"/>
    <w:tmpl w:val="A3A214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6B"/>
    <w:rsid w:val="00B01339"/>
    <w:rsid w:val="00B13579"/>
    <w:rsid w:val="00F81AC3"/>
    <w:rsid w:val="00FA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C3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semiHidden/>
    <w:unhideWhenUsed/>
    <w:qFormat/>
    <w:rsid w:val="00F81A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81A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1AC3"/>
    <w:pPr>
      <w:keepNext/>
      <w:keepLines/>
      <w:widowControl/>
      <w:autoSpaceDE/>
      <w:autoSpaceDN/>
      <w:adjustRightInd/>
      <w:spacing w:before="20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81A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F81A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1AC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3">
    <w:name w:val="Title"/>
    <w:basedOn w:val="a"/>
    <w:link w:val="a4"/>
    <w:qFormat/>
    <w:rsid w:val="00F81AC3"/>
    <w:pPr>
      <w:widowControl/>
      <w:autoSpaceDE/>
      <w:autoSpaceDN/>
      <w:adjustRightInd/>
      <w:jc w:val="center"/>
    </w:pPr>
    <w:rPr>
      <w:sz w:val="28"/>
      <w:lang w:eastAsia="ru-RU"/>
    </w:rPr>
  </w:style>
  <w:style w:type="character" w:customStyle="1" w:styleId="a4">
    <w:name w:val="Название Знак"/>
    <w:basedOn w:val="a0"/>
    <w:link w:val="a3"/>
    <w:rsid w:val="00F81AC3"/>
    <w:rPr>
      <w:sz w:val="28"/>
      <w:lang w:eastAsia="ru-RU"/>
    </w:rPr>
  </w:style>
  <w:style w:type="paragraph" w:styleId="a5">
    <w:name w:val="No Spacing"/>
    <w:uiPriority w:val="1"/>
    <w:qFormat/>
    <w:rsid w:val="00F81AC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F81AC3"/>
    <w:pPr>
      <w:widowControl/>
      <w:autoSpaceDE/>
      <w:autoSpaceDN/>
      <w:adjustRightInd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table" w:customStyle="1" w:styleId="1">
    <w:name w:val="Сетка таблицы1"/>
    <w:basedOn w:val="a1"/>
    <w:next w:val="a7"/>
    <w:uiPriority w:val="39"/>
    <w:rsid w:val="00FA096B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FA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C3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semiHidden/>
    <w:unhideWhenUsed/>
    <w:qFormat/>
    <w:rsid w:val="00F81A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81A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1AC3"/>
    <w:pPr>
      <w:keepNext/>
      <w:keepLines/>
      <w:widowControl/>
      <w:autoSpaceDE/>
      <w:autoSpaceDN/>
      <w:adjustRightInd/>
      <w:spacing w:before="200"/>
      <w:jc w:val="center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81A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F81A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1AC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3">
    <w:name w:val="Title"/>
    <w:basedOn w:val="a"/>
    <w:link w:val="a4"/>
    <w:qFormat/>
    <w:rsid w:val="00F81AC3"/>
    <w:pPr>
      <w:widowControl/>
      <w:autoSpaceDE/>
      <w:autoSpaceDN/>
      <w:adjustRightInd/>
      <w:jc w:val="center"/>
    </w:pPr>
    <w:rPr>
      <w:sz w:val="28"/>
      <w:lang w:eastAsia="ru-RU"/>
    </w:rPr>
  </w:style>
  <w:style w:type="character" w:customStyle="1" w:styleId="a4">
    <w:name w:val="Название Знак"/>
    <w:basedOn w:val="a0"/>
    <w:link w:val="a3"/>
    <w:rsid w:val="00F81AC3"/>
    <w:rPr>
      <w:sz w:val="28"/>
      <w:lang w:eastAsia="ru-RU"/>
    </w:rPr>
  </w:style>
  <w:style w:type="paragraph" w:styleId="a5">
    <w:name w:val="No Spacing"/>
    <w:uiPriority w:val="1"/>
    <w:qFormat/>
    <w:rsid w:val="00F81AC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F81AC3"/>
    <w:pPr>
      <w:widowControl/>
      <w:autoSpaceDE/>
      <w:autoSpaceDN/>
      <w:adjustRightInd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table" w:customStyle="1" w:styleId="1">
    <w:name w:val="Сетка таблицы1"/>
    <w:basedOn w:val="a1"/>
    <w:next w:val="a7"/>
    <w:uiPriority w:val="39"/>
    <w:rsid w:val="00FA096B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FA0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2020-11-25T12:53:00Z</dcterms:created>
  <dcterms:modified xsi:type="dcterms:W3CDTF">2020-11-30T14:27:00Z</dcterms:modified>
</cp:coreProperties>
</file>